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90" w:rsidRDefault="002C799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E90" w:rsidRPr="002C799E" w:rsidRDefault="002C799E">
      <w:pPr>
        <w:spacing w:after="0"/>
        <w:rPr>
          <w:lang w:val="ru-RU"/>
        </w:rPr>
      </w:pPr>
      <w:r w:rsidRPr="002C799E">
        <w:rPr>
          <w:b/>
          <w:color w:val="000000"/>
          <w:sz w:val="28"/>
          <w:lang w:val="ru-RU"/>
        </w:rPr>
        <w:t>Об утверждении государственных общеобязательных стандартов по уровням образования в области здравоохранения</w:t>
      </w:r>
    </w:p>
    <w:p w:rsidR="00FB0E90" w:rsidRDefault="002C799E">
      <w:pPr>
        <w:spacing w:after="0"/>
        <w:jc w:val="both"/>
      </w:pPr>
      <w:r w:rsidRPr="002C799E">
        <w:rPr>
          <w:color w:val="000000"/>
          <w:sz w:val="28"/>
          <w:lang w:val="ru-RU"/>
        </w:rPr>
        <w:t xml:space="preserve">Приказ Министра здравоохранения Республики Казахстан от 4 июля 2022 года № ҚР ДСМ-63. </w:t>
      </w:r>
      <w:r>
        <w:rPr>
          <w:color w:val="000000"/>
          <w:sz w:val="28"/>
        </w:rPr>
        <w:t>Зарегистрирован в Министерстве юстиции Республики Казахстан</w:t>
      </w:r>
      <w:r>
        <w:rPr>
          <w:color w:val="000000"/>
          <w:sz w:val="28"/>
        </w:rPr>
        <w:t xml:space="preserve"> 5 июля 2022 года № 28716.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 xml:space="preserve">       </w:t>
      </w:r>
      <w:r w:rsidRPr="002C799E">
        <w:rPr>
          <w:color w:val="000000"/>
          <w:sz w:val="28"/>
          <w:lang w:val="ru-RU"/>
        </w:rPr>
        <w:t>В соответствии с пунктом 2 статьи 221 Кодекса Республики Казахстан "О здоровье народа и системе здравоохранения" и статьей 56 Закона Республики Казахстан "Об образовании" ПРИКАЗЫВАЮ: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1. Утвердить:</w:t>
      </w:r>
    </w:p>
    <w:p w:rsidR="00FB0E90" w:rsidRDefault="002C799E">
      <w:pPr>
        <w:spacing w:after="0"/>
        <w:jc w:val="both"/>
      </w:pPr>
      <w:bookmarkStart w:id="2" w:name="z6"/>
      <w:bookmarkEnd w:id="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государст</w:t>
      </w:r>
      <w:r w:rsidRPr="002C799E">
        <w:rPr>
          <w:color w:val="000000"/>
          <w:sz w:val="28"/>
          <w:lang w:val="ru-RU"/>
        </w:rPr>
        <w:t xml:space="preserve">венный общеобязательный стандарт технического и профессионального образования согласно приложению </w:t>
      </w:r>
      <w:r>
        <w:rPr>
          <w:color w:val="000000"/>
          <w:sz w:val="28"/>
        </w:rPr>
        <w:t>1 к настоящему приказу;</w:t>
      </w:r>
    </w:p>
    <w:p w:rsidR="00FB0E90" w:rsidRDefault="002C799E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</w:t>
      </w:r>
      <w:r w:rsidRPr="002C799E">
        <w:rPr>
          <w:color w:val="000000"/>
          <w:sz w:val="28"/>
          <w:lang w:val="ru-RU"/>
        </w:rPr>
        <w:t xml:space="preserve">2) государственный общеобязательный стандарт послесреднего образования согласно приложению </w:t>
      </w:r>
      <w:r>
        <w:rPr>
          <w:color w:val="000000"/>
          <w:sz w:val="28"/>
        </w:rPr>
        <w:t>2 к настоящему приказу;</w:t>
      </w:r>
    </w:p>
    <w:p w:rsidR="00FB0E90" w:rsidRDefault="002C799E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r w:rsidRPr="002C799E">
        <w:rPr>
          <w:color w:val="000000"/>
          <w:sz w:val="28"/>
          <w:lang w:val="ru-RU"/>
        </w:rPr>
        <w:t>3) го</w:t>
      </w:r>
      <w:r w:rsidRPr="002C799E">
        <w:rPr>
          <w:color w:val="000000"/>
          <w:sz w:val="28"/>
          <w:lang w:val="ru-RU"/>
        </w:rPr>
        <w:t xml:space="preserve">сударственный общеобязательный стандарт высшего образования согласно приложению </w:t>
      </w:r>
      <w:r>
        <w:rPr>
          <w:color w:val="000000"/>
          <w:sz w:val="28"/>
        </w:rPr>
        <w:t>3 к настоящему приказу;</w:t>
      </w:r>
    </w:p>
    <w:p w:rsidR="00FB0E90" w:rsidRDefault="002C799E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</w:t>
      </w:r>
      <w:r w:rsidRPr="002C799E">
        <w:rPr>
          <w:color w:val="000000"/>
          <w:sz w:val="28"/>
          <w:lang w:val="ru-RU"/>
        </w:rPr>
        <w:t xml:space="preserve">4) государственный общеобязательный стандарт послевузовского образования согласно приложению </w:t>
      </w:r>
      <w:r>
        <w:rPr>
          <w:color w:val="000000"/>
          <w:sz w:val="28"/>
        </w:rPr>
        <w:t>4 к настоящему приказу.</w:t>
      </w:r>
    </w:p>
    <w:p w:rsidR="00FB0E90" w:rsidRDefault="002C799E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2C799E">
        <w:rPr>
          <w:color w:val="000000"/>
          <w:sz w:val="28"/>
          <w:lang w:val="ru-RU"/>
        </w:rPr>
        <w:t>2. Признать утративши</w:t>
      </w:r>
      <w:r w:rsidRPr="002C799E">
        <w:rPr>
          <w:color w:val="000000"/>
          <w:sz w:val="28"/>
          <w:lang w:val="ru-RU"/>
        </w:rPr>
        <w:t xml:space="preserve">ми силу некоторые приказы в области здравоохранения по перечню согласно приложению </w:t>
      </w:r>
      <w:r>
        <w:rPr>
          <w:color w:val="000000"/>
          <w:sz w:val="28"/>
        </w:rPr>
        <w:t>5 к настоящему приказу.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 xml:space="preserve">      </w:t>
      </w:r>
      <w:r w:rsidRPr="002C799E">
        <w:rPr>
          <w:color w:val="000000"/>
          <w:sz w:val="28"/>
          <w:lang w:val="ru-RU"/>
        </w:rPr>
        <w:t>3. Департаменту науки и человеческих ресурсов Министерства здравоохранения Республики Казахстан в установленном законодательством Республики Ка</w:t>
      </w:r>
      <w:r w:rsidRPr="002C799E">
        <w:rPr>
          <w:color w:val="000000"/>
          <w:sz w:val="28"/>
          <w:lang w:val="ru-RU"/>
        </w:rPr>
        <w:t>захстан порядке обеспечить: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в течени</w:t>
      </w:r>
      <w:r w:rsidRPr="002C799E">
        <w:rPr>
          <w:color w:val="000000"/>
          <w:sz w:val="28"/>
          <w:lang w:val="ru-RU"/>
        </w:rPr>
        <w:t>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</w:t>
      </w:r>
      <w:r w:rsidRPr="002C799E">
        <w:rPr>
          <w:color w:val="000000"/>
          <w:sz w:val="28"/>
          <w:lang w:val="ru-RU"/>
        </w:rPr>
        <w:t>нных подпунктами 1) и 2) настоящего пункта.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5. Настоящий приказ вводится в действие со дня его первого официального опубл</w:t>
      </w:r>
      <w:r w:rsidRPr="002C799E">
        <w:rPr>
          <w:color w:val="000000"/>
          <w:sz w:val="28"/>
          <w:lang w:val="ru-RU"/>
        </w:rPr>
        <w:t>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FB0E90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FB0E90" w:rsidRDefault="002C799E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2C799E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здравоохранения</w:t>
            </w:r>
          </w:p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0"/>
            </w:pPr>
          </w:p>
          <w:p w:rsidR="00FB0E90" w:rsidRDefault="002C799E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0"/>
            </w:pPr>
            <w:r>
              <w:rPr>
                <w:i/>
                <w:color w:val="000000"/>
                <w:sz w:val="20"/>
              </w:rPr>
              <w:t>А. Ғиният</w:t>
            </w:r>
          </w:p>
        </w:tc>
      </w:tr>
    </w:tbl>
    <w:p w:rsidR="00FB0E90" w:rsidRDefault="002C799E">
      <w:pPr>
        <w:spacing w:after="0"/>
        <w:jc w:val="both"/>
      </w:pPr>
      <w:bookmarkStart w:id="13" w:name="z18"/>
      <w:r>
        <w:rPr>
          <w:color w:val="000000"/>
          <w:sz w:val="28"/>
        </w:rPr>
        <w:t>      "СОГЛАСОВАН"</w:t>
      </w:r>
    </w:p>
    <w:bookmarkEnd w:id="13"/>
    <w:p w:rsidR="00FB0E90" w:rsidRDefault="002C799E">
      <w:pPr>
        <w:spacing w:after="0"/>
        <w:jc w:val="both"/>
      </w:pPr>
      <w:r>
        <w:rPr>
          <w:color w:val="000000"/>
          <w:sz w:val="28"/>
        </w:rPr>
        <w:t>Министерство просвящения</w:t>
      </w:r>
    </w:p>
    <w:p w:rsidR="00FB0E90" w:rsidRDefault="002C799E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FB0E90" w:rsidRDefault="002C799E">
      <w:pPr>
        <w:spacing w:after="0"/>
        <w:jc w:val="both"/>
      </w:pPr>
      <w:bookmarkStart w:id="14" w:name="z19"/>
      <w:r>
        <w:rPr>
          <w:color w:val="000000"/>
          <w:sz w:val="28"/>
        </w:rPr>
        <w:t>      "СОГЛАСОВАН"</w:t>
      </w:r>
    </w:p>
    <w:bookmarkEnd w:id="14"/>
    <w:p w:rsidR="00FB0E90" w:rsidRDefault="002C799E">
      <w:pPr>
        <w:spacing w:after="0"/>
        <w:jc w:val="both"/>
      </w:pPr>
      <w:r>
        <w:rPr>
          <w:color w:val="000000"/>
          <w:sz w:val="28"/>
        </w:rPr>
        <w:t>Министерство науки</w:t>
      </w:r>
    </w:p>
    <w:p w:rsidR="00FB0E90" w:rsidRDefault="002C799E">
      <w:pPr>
        <w:spacing w:after="0"/>
        <w:jc w:val="both"/>
      </w:pPr>
      <w:proofErr w:type="gramStart"/>
      <w:r>
        <w:rPr>
          <w:color w:val="000000"/>
          <w:sz w:val="28"/>
        </w:rPr>
        <w:t>и</w:t>
      </w:r>
      <w:proofErr w:type="gramEnd"/>
      <w:r>
        <w:rPr>
          <w:color w:val="000000"/>
          <w:sz w:val="28"/>
        </w:rPr>
        <w:t xml:space="preserve"> высшего образования</w:t>
      </w:r>
    </w:p>
    <w:p w:rsidR="00FB0E90" w:rsidRDefault="002C799E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FB0E90" w:rsidRPr="002C79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 xml:space="preserve">Министра </w:t>
            </w:r>
            <w:r w:rsidRPr="002C799E">
              <w:rPr>
                <w:color w:val="000000"/>
                <w:sz w:val="20"/>
                <w:lang w:val="ru-RU"/>
              </w:rPr>
              <w:t>здравоохранения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от 4 июля 2022 года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№ ҚР ДСМ-63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15" w:name="z21"/>
      <w:r w:rsidRPr="002C799E">
        <w:rPr>
          <w:b/>
          <w:color w:val="000000"/>
          <w:lang w:val="ru-RU"/>
        </w:rPr>
        <w:t xml:space="preserve"> Государственный общеобязательный стандарт технического и профессионального образования</w:t>
      </w:r>
    </w:p>
    <w:p w:rsidR="00FB0E90" w:rsidRPr="002C799E" w:rsidRDefault="002C799E">
      <w:pPr>
        <w:spacing w:after="0"/>
        <w:rPr>
          <w:lang w:val="ru-RU"/>
        </w:rPr>
      </w:pPr>
      <w:bookmarkStart w:id="16" w:name="z22"/>
      <w:bookmarkEnd w:id="15"/>
      <w:r w:rsidRPr="002C799E">
        <w:rPr>
          <w:b/>
          <w:color w:val="000000"/>
          <w:lang w:val="ru-RU"/>
        </w:rPr>
        <w:t xml:space="preserve"> Глава 1. Общие положения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7" w:name="z23"/>
      <w:bookmarkEnd w:id="16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1. Настоящий государственный общеобязательный стандарт техническо</w:t>
      </w:r>
      <w:r w:rsidRPr="002C799E">
        <w:rPr>
          <w:color w:val="000000"/>
          <w:sz w:val="28"/>
          <w:lang w:val="ru-RU"/>
        </w:rPr>
        <w:t>го и профессионального образования (далее – стандарт) разработан в соответствии с пунктом 2 статьи 221 Кодекса Республики Казахстан "О здоровье народа и системе здравоохранения" (далее – Кодекс), статьей 56 Закона Республики Казахстан "Об образовании" (дал</w:t>
      </w:r>
      <w:r w:rsidRPr="002C799E">
        <w:rPr>
          <w:color w:val="000000"/>
          <w:sz w:val="28"/>
          <w:lang w:val="ru-RU"/>
        </w:rPr>
        <w:t>ее – Закон) и определяет требования к содержанию образовательных программ технического и профессионального образования (далее – образовательные программы ТиПО).</w:t>
      </w:r>
    </w:p>
    <w:p w:rsidR="00FB0E90" w:rsidRPr="002C799E" w:rsidRDefault="002C799E">
      <w:pPr>
        <w:spacing w:after="0"/>
        <w:rPr>
          <w:lang w:val="ru-RU"/>
        </w:rPr>
      </w:pPr>
      <w:bookmarkStart w:id="18" w:name="z24"/>
      <w:bookmarkEnd w:id="17"/>
      <w:r w:rsidRPr="002C799E">
        <w:rPr>
          <w:b/>
          <w:color w:val="000000"/>
          <w:lang w:val="ru-RU"/>
        </w:rPr>
        <w:t xml:space="preserve"> Глава 2. Требования к содержанию технического и профессионального образования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2. </w:t>
      </w:r>
      <w:r w:rsidRPr="002C799E">
        <w:rPr>
          <w:color w:val="000000"/>
          <w:sz w:val="28"/>
          <w:lang w:val="ru-RU"/>
        </w:rPr>
        <w:t>Содержание обучения на уровне ТиПО определяется образовательными программами ТиПО и ориентируется на компетентностные результаты обучения.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Содержание образовательных программ ТиПО предусматривает изучение: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при подготовке квалифицированных кадро</w:t>
      </w:r>
      <w:r w:rsidRPr="002C799E">
        <w:rPr>
          <w:color w:val="000000"/>
          <w:sz w:val="28"/>
          <w:lang w:val="ru-RU"/>
        </w:rPr>
        <w:t>в: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общеобразовательных, общегуманитарных, общепрофессиональных, специальных дисциплин;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выполнение лабораторно-практических занятий;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прохождение производственного обучения и профессиональной практики;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прохождение промежут</w:t>
      </w:r>
      <w:r w:rsidRPr="002C799E">
        <w:rPr>
          <w:color w:val="000000"/>
          <w:sz w:val="28"/>
          <w:lang w:val="ru-RU"/>
        </w:rPr>
        <w:t>очной и итоговой аттестации.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при подготовке специалистов среднего звена: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общеобразовательных, общегуманитарных, социально-экономических, общепрофессиональных, специальных дисциплин;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выполнение лабораторно-практических занятий;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3) прохождение профессиональной практики;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прохождение промежуточной и итоговой аттестации.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3. Реализация образовательных программ ТиПО обеспечивается: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наличием библиотечного фонда учебной литературы и учебно- методических пособий, </w:t>
      </w:r>
      <w:r w:rsidRPr="002C799E">
        <w:rPr>
          <w:color w:val="000000"/>
          <w:sz w:val="28"/>
          <w:lang w:val="ru-RU"/>
        </w:rPr>
        <w:t>в том числе: электронного образовательного контента (электронных учебных пособий, аудио- и видеоматериалов), методических наглядных пособий и рекомендаций по дисциплинам, профессиональным практикам, письменно-квалификационным работам, самостоятельным работ</w:t>
      </w:r>
      <w:r w:rsidRPr="002C799E">
        <w:rPr>
          <w:color w:val="000000"/>
          <w:sz w:val="28"/>
          <w:lang w:val="ru-RU"/>
        </w:rPr>
        <w:t>ам обучающегося;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научно-педагогическими кадрами, имеющими базовое высшее, техническое и профессиональное, послесреднее образование, соответствующее профилю преподаваемой дисциплины и систематически занимающиеся педагогической, научной и методическ</w:t>
      </w:r>
      <w:r w:rsidRPr="002C799E">
        <w:rPr>
          <w:color w:val="000000"/>
          <w:sz w:val="28"/>
          <w:lang w:val="ru-RU"/>
        </w:rPr>
        <w:t>ой деятельностью. Привлекаются квалифицированные специалисты с практического здравоохранения, имеющие базовое высшее, техническое и профессиональное, послесреднее образование, соответствующее профилю специальности.</w:t>
      </w:r>
    </w:p>
    <w:bookmarkEnd w:id="33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Примечание ИЗПИ!</w:t>
      </w:r>
      <w:r w:rsidRPr="002C799E">
        <w:rPr>
          <w:lang w:val="ru-RU"/>
        </w:rPr>
        <w:br/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4 пред</w:t>
      </w:r>
      <w:r w:rsidRPr="002C799E">
        <w:rPr>
          <w:color w:val="FF0000"/>
          <w:sz w:val="28"/>
          <w:lang w:val="ru-RU"/>
        </w:rPr>
        <w:t>усмотрен в редакции приказа и.о. Министра здравоохранения РК от 29.11.2024 № 101 (вводится в действие с 01.09.2025).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4. Планирование и организация образовательной деятельности осуществляются на основе учебных программ и планов.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4" w:name="z4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Учебные програм</w:t>
      </w:r>
      <w:r w:rsidRPr="002C799E">
        <w:rPr>
          <w:color w:val="000000"/>
          <w:sz w:val="28"/>
          <w:lang w:val="ru-RU"/>
        </w:rPr>
        <w:t>мы и планы подразделяются на рабочие и индивидуальные.</w:t>
      </w:r>
    </w:p>
    <w:p w:rsidR="00FB0E90" w:rsidRDefault="002C799E">
      <w:pPr>
        <w:spacing w:after="0"/>
        <w:jc w:val="both"/>
      </w:pPr>
      <w:bookmarkStart w:id="35" w:name="z42"/>
      <w:bookmarkEnd w:id="34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При планировании учебного процесса учебные планы разрабатываются на основе требований к объему учебной нагрузки технического и профессионального образования для уровней квалифицированных рабочих</w:t>
      </w:r>
      <w:r w:rsidRPr="002C799E">
        <w:rPr>
          <w:color w:val="000000"/>
          <w:sz w:val="28"/>
          <w:lang w:val="ru-RU"/>
        </w:rPr>
        <w:t xml:space="preserve"> кадров и специалиста среднего звена согласно приложению </w:t>
      </w:r>
      <w:r>
        <w:rPr>
          <w:color w:val="000000"/>
          <w:sz w:val="28"/>
        </w:rPr>
        <w:t>1 к настоящему стандарту.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 xml:space="preserve">      </w:t>
      </w:r>
      <w:r w:rsidRPr="002C799E">
        <w:rPr>
          <w:color w:val="000000"/>
          <w:sz w:val="28"/>
          <w:lang w:val="ru-RU"/>
        </w:rPr>
        <w:t>В учебных планах по кредитной технологии обучения объем часов обязательного компонента (теоретического обучения, производственного обучения, профессиональной практики,</w:t>
      </w:r>
      <w:r w:rsidRPr="002C799E">
        <w:rPr>
          <w:color w:val="000000"/>
          <w:sz w:val="28"/>
          <w:lang w:val="ru-RU"/>
        </w:rPr>
        <w:t xml:space="preserve"> промежуточной и итоговой аттестации) и компонента по выбору определяются организацией образования самостоятельно.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7" w:name="z44"/>
      <w:bookmarkEnd w:id="36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5. Образовательные программы разрабатываются организациями ТиПО самостоятельно с участием работодателей на основе требований настоящег</w:t>
      </w:r>
      <w:r w:rsidRPr="002C799E">
        <w:rPr>
          <w:color w:val="000000"/>
          <w:sz w:val="28"/>
          <w:lang w:val="ru-RU"/>
        </w:rPr>
        <w:t xml:space="preserve">о стандарта, ориентированное на конечные результаты обучения, отраженных в базовых и профессиональных компетенциях выпускников программ технического и профессионального образования по специальностям и </w:t>
      </w:r>
      <w:r w:rsidRPr="002C799E">
        <w:rPr>
          <w:color w:val="000000"/>
          <w:sz w:val="28"/>
          <w:lang w:val="ru-RU"/>
        </w:rPr>
        <w:lastRenderedPageBreak/>
        <w:t>квалификациям, предусмотренных в приложении 2 настоящег</w:t>
      </w:r>
      <w:r w:rsidRPr="002C799E">
        <w:rPr>
          <w:color w:val="000000"/>
          <w:sz w:val="28"/>
          <w:lang w:val="ru-RU"/>
        </w:rPr>
        <w:t xml:space="preserve">о стандарта, профессиональных стандартов (при наличии) и профессиональных стандартов </w:t>
      </w:r>
      <w:r>
        <w:rPr>
          <w:color w:val="000000"/>
          <w:sz w:val="28"/>
        </w:rPr>
        <w:t>WorldSkills</w:t>
      </w:r>
      <w:r w:rsidRPr="002C799E">
        <w:rPr>
          <w:color w:val="000000"/>
          <w:sz w:val="28"/>
          <w:lang w:val="ru-RU"/>
        </w:rPr>
        <w:t xml:space="preserve"> (уолдскилс) (при наличии).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Образовательная программа включает: паспорт, рабочий учебный план и рабочие учебные программы.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Рабочий учебный план раз</w:t>
      </w:r>
      <w:r w:rsidRPr="002C799E">
        <w:rPr>
          <w:color w:val="000000"/>
          <w:sz w:val="28"/>
          <w:lang w:val="ru-RU"/>
        </w:rPr>
        <w:t>рабатывается на весь период обучения и утверждается руководителем организации ТиПО.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6. Рабочие учебные программы разрабатываются по всем дисциплинам учебного плана с ориентиром на результаты обучения и утверждаются организацией ТиПО.</w:t>
      </w:r>
    </w:p>
    <w:bookmarkEnd w:id="40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Примечание</w:t>
      </w:r>
      <w:r w:rsidRPr="002C799E">
        <w:rPr>
          <w:color w:val="FF0000"/>
          <w:sz w:val="28"/>
          <w:lang w:val="ru-RU"/>
        </w:rPr>
        <w:t xml:space="preserve"> ИЗПИ!</w:t>
      </w:r>
      <w:r w:rsidRPr="002C799E">
        <w:rPr>
          <w:lang w:val="ru-RU"/>
        </w:rPr>
        <w:br/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7 предусмотрен в редакции приказа и.о. Министра здравоохранения РК от 29.11.2024 № 101 (вводится в действие с 01.09.2025).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7. При разработке образовательных программ организации ТиПО: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1" w:name="z49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самостоятельно определяют объем и со</w:t>
      </w:r>
      <w:r w:rsidRPr="002C799E">
        <w:rPr>
          <w:color w:val="000000"/>
          <w:sz w:val="28"/>
          <w:lang w:val="ru-RU"/>
        </w:rPr>
        <w:t xml:space="preserve">держание дисциплин с сохранением общего количества кредитов и (или) часов отведенное на обязательное обучение;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2" w:name="z50"/>
      <w:bookmarkEnd w:id="4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определяют последовательность, перечень и количество квалификаций в рамках одной специальности;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выбирают различные </w:t>
      </w:r>
      <w:r w:rsidRPr="002C799E">
        <w:rPr>
          <w:color w:val="000000"/>
          <w:sz w:val="28"/>
          <w:lang w:val="ru-RU"/>
        </w:rPr>
        <w:t>технологии обучения, формы, методы организации и контроля учебного процесса.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4" w:name="z52"/>
      <w:bookmarkEnd w:id="43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8. Для обучения лиц с особыми образовательными потребностями в условиях инклюзивного образования разрабатываются: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5" w:name="z53"/>
      <w:bookmarkEnd w:id="44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специальные учебные программы, предусматривающе</w:t>
      </w:r>
      <w:r w:rsidRPr="002C799E">
        <w:rPr>
          <w:color w:val="000000"/>
          <w:sz w:val="28"/>
          <w:lang w:val="ru-RU"/>
        </w:rPr>
        <w:t xml:space="preserve">е частичное или полное освоение образовательной программы ТиПО, с учетом особенностей психофизического развития и индивидуальных возможностей обучающихся (для лиц </w:t>
      </w:r>
      <w:r>
        <w:rPr>
          <w:color w:val="000000"/>
          <w:sz w:val="28"/>
        </w:rPr>
        <w:t>c</w:t>
      </w:r>
      <w:r w:rsidRPr="002C799E">
        <w:rPr>
          <w:color w:val="000000"/>
          <w:sz w:val="28"/>
          <w:lang w:val="ru-RU"/>
        </w:rPr>
        <w:t xml:space="preserve"> несохранным интеллектом);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индивидуальные учебные программы и планы на основе обра</w:t>
      </w:r>
      <w:r w:rsidRPr="002C799E">
        <w:rPr>
          <w:color w:val="000000"/>
          <w:sz w:val="28"/>
          <w:lang w:val="ru-RU"/>
        </w:rPr>
        <w:t xml:space="preserve">зовательной программы по специальности ТиПО, с учетом физических нарушений и индивидуальных возможностей обучающихся (для лиц </w:t>
      </w:r>
      <w:r>
        <w:rPr>
          <w:color w:val="000000"/>
          <w:sz w:val="28"/>
        </w:rPr>
        <w:t>c</w:t>
      </w:r>
      <w:r w:rsidRPr="002C799E">
        <w:rPr>
          <w:color w:val="000000"/>
          <w:sz w:val="28"/>
          <w:lang w:val="ru-RU"/>
        </w:rPr>
        <w:t xml:space="preserve"> сохранным интеллектом).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9. Последовательность изучения и интеграция учебной дисциплины, распределение учебного времени по </w:t>
      </w:r>
      <w:r w:rsidRPr="002C799E">
        <w:rPr>
          <w:color w:val="000000"/>
          <w:sz w:val="28"/>
          <w:lang w:val="ru-RU"/>
        </w:rPr>
        <w:t>каждому из них по курсам и семестрам производится с учетом междисциплинарных связей.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При формировании наименования и содержания учебной дисциплины обеспечивается преемственность и перезачет результатов обучения и кредитов на следующем уровне образова</w:t>
      </w:r>
      <w:r w:rsidRPr="002C799E">
        <w:rPr>
          <w:color w:val="000000"/>
          <w:sz w:val="28"/>
          <w:lang w:val="ru-RU"/>
        </w:rPr>
        <w:t>ния по родственным квалификациям.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10. Перечень и объем общеобразовательных дисциплин определяется с учетом профиля специальности по направлению: общественно-гуманитарное.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0" w:name="z559"/>
      <w:bookmarkEnd w:id="4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К обязательным общеобразовательным дисциплинам вне зависимости от профиля</w:t>
      </w:r>
      <w:r w:rsidRPr="002C799E">
        <w:rPr>
          <w:color w:val="000000"/>
          <w:sz w:val="28"/>
          <w:lang w:val="ru-RU"/>
        </w:rPr>
        <w:t xml:space="preserve"> специальности относятся: "Казахский язык" и "Казахская литература", "Русский язык и литература" (для групп с казахским языком обучения), "Русский язык" и "Русская литература", "Казахский язык и литература" (для групп с русским языком обучения), "Иностранн</w:t>
      </w:r>
      <w:r w:rsidRPr="002C799E">
        <w:rPr>
          <w:color w:val="000000"/>
          <w:sz w:val="28"/>
          <w:lang w:val="ru-RU"/>
        </w:rPr>
        <w:t>ый язык", "Математика", "Информатика", "История Казахстана", "Физическая культура", "Начальная военная и технологическая подготовка", "Физика", "Химия", "Биология", "География", "Графика и проектирование", "Всемирная история" и курс "Глобальные компетенции</w:t>
      </w:r>
      <w:r w:rsidRPr="002C799E">
        <w:rPr>
          <w:color w:val="000000"/>
          <w:sz w:val="28"/>
          <w:lang w:val="ru-RU"/>
        </w:rPr>
        <w:t>".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1" w:name="z560"/>
      <w:bookmarkEnd w:id="5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Занятия по "Физической культуре" являются обязательными и планируются не менее 3 часов в неделю в период теоретического обучения, из которых планирование 1 часов в неделю за счет факультативных занятий или спортивных секций.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2" w:name="z561"/>
      <w:bookmarkEnd w:id="5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Занятия по начал</w:t>
      </w:r>
      <w:r w:rsidRPr="002C799E">
        <w:rPr>
          <w:color w:val="000000"/>
          <w:sz w:val="28"/>
          <w:lang w:val="ru-RU"/>
        </w:rPr>
        <w:t>ьной военной и технологической подготовке в организациях образования с девушками проводятся совместно с юношами, по разделу "Основы медицинских знаний" – раздельно. По окончанию курса начальной военной подготовки с обучающимися проводятся учебно-полевые (л</w:t>
      </w:r>
      <w:r w:rsidRPr="002C799E">
        <w:rPr>
          <w:color w:val="000000"/>
          <w:sz w:val="28"/>
          <w:lang w:val="ru-RU"/>
        </w:rPr>
        <w:t xml:space="preserve">агерные) сборы совместно с местными органами военного управления. В период учебно-полевых сборов девушки проходят медико-санитарную подготовку в организациях ТиПО под руководством медицинского работника. </w:t>
      </w:r>
      <w:r>
        <w:rPr>
          <w:color w:val="000000"/>
          <w:sz w:val="28"/>
        </w:rPr>
        <w:t>C</w:t>
      </w:r>
      <w:r w:rsidRPr="002C799E">
        <w:rPr>
          <w:color w:val="000000"/>
          <w:sz w:val="28"/>
          <w:lang w:val="ru-RU"/>
        </w:rPr>
        <w:t>одержание учебной программы "Основы безопасности жи</w:t>
      </w:r>
      <w:r w:rsidRPr="002C799E">
        <w:rPr>
          <w:color w:val="000000"/>
          <w:sz w:val="28"/>
          <w:lang w:val="ru-RU"/>
        </w:rPr>
        <w:t>знедеятельности" реализуется в рамках учебной дисциплины "Начальная военная и технологическая подготовка".</w:t>
      </w:r>
    </w:p>
    <w:bookmarkEnd w:id="52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10 - в редакции приказа и.о. Министра здравоохранения РК от 29.11.2024 </w:t>
      </w:r>
      <w:r w:rsidRPr="002C799E">
        <w:rPr>
          <w:color w:val="000000"/>
          <w:sz w:val="28"/>
          <w:lang w:val="ru-RU"/>
        </w:rPr>
        <w:t>№ 101</w:t>
      </w:r>
      <w:r w:rsidRPr="002C79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3" w:name="z6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11. Образовательные программы ТиПО включают наряду с обязательными дисциплинами и дисциплины, определяемые организацией ТиПО, факультативны</w:t>
      </w:r>
      <w:r w:rsidRPr="002C799E">
        <w:rPr>
          <w:color w:val="000000"/>
          <w:sz w:val="28"/>
          <w:lang w:val="ru-RU"/>
        </w:rPr>
        <w:t>е занятия и консультации.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4" w:name="z63"/>
      <w:bookmarkEnd w:id="53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12.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5" w:name="z64"/>
      <w:bookmarkEnd w:id="5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Профессиональная практика подразделяется на учебную, производств</w:t>
      </w:r>
      <w:r w:rsidRPr="002C799E">
        <w:rPr>
          <w:color w:val="000000"/>
          <w:sz w:val="28"/>
          <w:lang w:val="ru-RU"/>
        </w:rPr>
        <w:t xml:space="preserve">енную и преддипломную. Сроки проведения и содержание производственного </w:t>
      </w:r>
      <w:r w:rsidRPr="002C799E">
        <w:rPr>
          <w:color w:val="000000"/>
          <w:sz w:val="28"/>
          <w:lang w:val="ru-RU"/>
        </w:rPr>
        <w:lastRenderedPageBreak/>
        <w:t>обучения и профессиональной практики определяются планом учебного процесса и рабочими учебными программами.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6" w:name="z65"/>
      <w:bookmarkEnd w:id="5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Образовательные программы ТиПО с использованием дуального обучения пред</w:t>
      </w:r>
      <w:r w:rsidRPr="002C799E">
        <w:rPr>
          <w:color w:val="000000"/>
          <w:sz w:val="28"/>
          <w:lang w:val="ru-RU"/>
        </w:rPr>
        <w:t>усматривают теоретическое обучение в организациях образования и не менее 60 % производственного обучения и профессиональной практики на базе предприятия (организации).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7" w:name="z66"/>
      <w:bookmarkEnd w:id="5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13. Оценка достижений результатов обучения проводится различными видами контроля: </w:t>
      </w:r>
      <w:r w:rsidRPr="002C799E">
        <w:rPr>
          <w:color w:val="000000"/>
          <w:sz w:val="28"/>
          <w:lang w:val="ru-RU"/>
        </w:rPr>
        <w:t>текущего контроля успеваемости, промежуточной и итоговой аттестации.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8" w:name="z562"/>
      <w:bookmarkEnd w:id="5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Контрольные работы, зачеты и курсовые проекты (работы) проводятся за счет учебного времени, отведенного на изучение дисциплины и (или) модуля, экзамены в сроки, отведенные на промеж</w:t>
      </w:r>
      <w:r w:rsidRPr="002C799E">
        <w:rPr>
          <w:color w:val="000000"/>
          <w:sz w:val="28"/>
          <w:lang w:val="ru-RU"/>
        </w:rPr>
        <w:t>уточную и (или) итоговую аттестацию.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9" w:name="z563"/>
      <w:bookmarkEnd w:id="5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60" w:name="z564"/>
      <w:bookmarkEnd w:id="5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Промежуточная аттестация по общео</w:t>
      </w:r>
      <w:r w:rsidRPr="002C799E">
        <w:rPr>
          <w:color w:val="000000"/>
          <w:sz w:val="28"/>
          <w:lang w:val="ru-RU"/>
        </w:rPr>
        <w:t xml:space="preserve">бразовательным дисциплинам предусматривает проведение экзаменов: по казахскому языку, русскому языку и литературе для групп с казахским языком обучения, русскому языку, казахскому языку и литературе для групп с русским языком обучения, истории Казахстана, </w:t>
      </w:r>
      <w:r w:rsidRPr="002C799E">
        <w:rPr>
          <w:color w:val="000000"/>
          <w:sz w:val="28"/>
          <w:lang w:val="ru-RU"/>
        </w:rPr>
        <w:t>математике и дисциплине по выбору организации образования согласно профилю специальности. Экзамены по общеобразовательным дисциплинам проводятся за счет кредитов и (или) часов, выделенных на "Общеобразовательные дисциплины".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61" w:name="z565"/>
      <w:bookmarkEnd w:id="6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По завершению образовател</w:t>
      </w:r>
      <w:r w:rsidRPr="002C799E">
        <w:rPr>
          <w:color w:val="000000"/>
          <w:sz w:val="28"/>
          <w:lang w:val="ru-RU"/>
        </w:rPr>
        <w:t>ьной программы ТиПО проводится итоговая аттестация.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62" w:name="z566"/>
      <w:bookmarkEnd w:id="6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Объем учебного времени на ее проведение составляет не более 2 недель.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63" w:name="z567"/>
      <w:bookmarkEnd w:id="6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Итоговая аттестация является оценкой профессиональной подготовленности выпускников программ ТиПО состоит из: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64" w:name="z568"/>
      <w:bookmarkEnd w:id="6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оцен</w:t>
      </w:r>
      <w:r w:rsidRPr="002C799E">
        <w:rPr>
          <w:color w:val="000000"/>
          <w:sz w:val="28"/>
          <w:lang w:val="ru-RU"/>
        </w:rPr>
        <w:t>ки знаний;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65" w:name="z569"/>
      <w:bookmarkEnd w:id="6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оценки навыков.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66" w:name="z570"/>
      <w:bookmarkEnd w:id="6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Итоговая аттестация проводится в сроки, согласованные с организациями, аккредитованным уполномоченным органом в области здравоохранения по оценке знаний и навыков обучающихся.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67" w:name="z571"/>
      <w:bookmarkEnd w:id="6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Положительные результаты итогово</w:t>
      </w:r>
      <w:r w:rsidRPr="002C799E">
        <w:rPr>
          <w:color w:val="000000"/>
          <w:sz w:val="28"/>
          <w:lang w:val="ru-RU"/>
        </w:rPr>
        <w:t>й аттестации (государственного экзамена),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здравоохранения.</w:t>
      </w:r>
    </w:p>
    <w:bookmarkEnd w:id="67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2C799E">
        <w:rPr>
          <w:color w:val="FF0000"/>
          <w:sz w:val="28"/>
          <w:lang w:val="ru-RU"/>
        </w:rPr>
        <w:t xml:space="preserve"> Сноска. Пункт 13 - в ред</w:t>
      </w:r>
      <w:r w:rsidRPr="002C799E">
        <w:rPr>
          <w:color w:val="FF0000"/>
          <w:sz w:val="28"/>
          <w:lang w:val="ru-RU"/>
        </w:rPr>
        <w:t xml:space="preserve">акции приказа и.о. Министра здравоохранения РК от 29.11.2024 </w:t>
      </w:r>
      <w:r w:rsidRPr="002C799E">
        <w:rPr>
          <w:color w:val="000000"/>
          <w:sz w:val="28"/>
          <w:lang w:val="ru-RU"/>
        </w:rPr>
        <w:t>№ 101</w:t>
      </w:r>
      <w:r w:rsidRPr="002C79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rPr>
          <w:lang w:val="ru-RU"/>
        </w:rPr>
      </w:pPr>
      <w:bookmarkStart w:id="68" w:name="z77"/>
      <w:r w:rsidRPr="002C799E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69" w:name="z78"/>
      <w:bookmarkEnd w:id="6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</w:t>
      </w:r>
      <w:r w:rsidRPr="002C799E">
        <w:rPr>
          <w:color w:val="000000"/>
          <w:sz w:val="28"/>
          <w:lang w:val="ru-RU"/>
        </w:rPr>
        <w:t>14. Максимальный объем учебной нагрузки обучающихся составляет не более 54 часов в неделю.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70" w:name="z572"/>
      <w:bookmarkEnd w:id="6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При определении учебной нагрузки обучающегося необходимо учитывать, что учебный год состоит из академических периодов (семестров), периодов промежуточной аттес</w:t>
      </w:r>
      <w:r w:rsidRPr="002C799E">
        <w:rPr>
          <w:color w:val="000000"/>
          <w:sz w:val="28"/>
          <w:lang w:val="ru-RU"/>
        </w:rPr>
        <w:t>тации, практик и (или) производственного обучения, каникул, периода итоговой аттестации (на выпускном курсе).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71" w:name="z573"/>
      <w:bookmarkEnd w:id="7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Общее количство учебной нагрузки в учебном году составляет не менее 75 кредитов или не менее 1800 академических часов. Объем аудиторной рабо</w:t>
      </w:r>
      <w:r w:rsidRPr="002C799E">
        <w:rPr>
          <w:color w:val="000000"/>
          <w:sz w:val="28"/>
          <w:lang w:val="ru-RU"/>
        </w:rPr>
        <w:t>ты и самостоятельной работы студента под руководством педагога (далее – СРСП) составляет 60 кредитов /1440 часов в год, при этом объем СРСП составляет не более тридцати процентов от объема каждой дисциплины. Объем самостоятельной работы студента (далее – С</w:t>
      </w:r>
      <w:r w:rsidRPr="002C799E">
        <w:rPr>
          <w:color w:val="000000"/>
          <w:sz w:val="28"/>
          <w:lang w:val="ru-RU"/>
        </w:rPr>
        <w:t>РС) составляет 15 кредитов/360 часов в год.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72" w:name="z574"/>
      <w:bookmarkEnd w:id="7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При дуальном обучении СРС не предусматривает в учебных планах.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73" w:name="z575"/>
      <w:bookmarkEnd w:id="7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Для оказания помощи и развития индивидуальных способностей, обучающихся предусмотрены консультации и факультативные занятия.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74" w:name="z576"/>
      <w:bookmarkEnd w:id="7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Объем </w:t>
      </w:r>
      <w:r w:rsidRPr="002C799E">
        <w:rPr>
          <w:color w:val="000000"/>
          <w:sz w:val="28"/>
          <w:lang w:val="ru-RU"/>
        </w:rPr>
        <w:t>учебной нагрузки обучающегося измеряется в кредитах и (или) часах по результатам обучения, осваиваемых им по каждой дисциплине или видам учебной работы. 1 кредит равен 24 академическим часам, 1 академический час равен 45 минутам.</w:t>
      </w:r>
    </w:p>
    <w:bookmarkEnd w:id="74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14 - в</w:t>
      </w:r>
      <w:r w:rsidRPr="002C799E">
        <w:rPr>
          <w:color w:val="FF0000"/>
          <w:sz w:val="28"/>
          <w:lang w:val="ru-RU"/>
        </w:rPr>
        <w:t xml:space="preserve"> редакции приказа и.о. Министра здравоохранения РК от 29.11.2024 </w:t>
      </w:r>
      <w:r w:rsidRPr="002C799E">
        <w:rPr>
          <w:color w:val="000000"/>
          <w:sz w:val="28"/>
          <w:lang w:val="ru-RU"/>
        </w:rPr>
        <w:t>№ 101</w:t>
      </w:r>
      <w:r w:rsidRPr="002C79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75" w:name="z8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15. Объем учебного времени обязательных учебных занятий составляет дл</w:t>
      </w:r>
      <w:r w:rsidRPr="002C799E">
        <w:rPr>
          <w:color w:val="000000"/>
          <w:sz w:val="28"/>
          <w:lang w:val="ru-RU"/>
        </w:rPr>
        <w:t>я вечерней формы обучения 70 % от соответствующего объема учебного времени, предусмотренного для очной формы обучения.</w:t>
      </w:r>
    </w:p>
    <w:p w:rsidR="00FB0E90" w:rsidRPr="002C799E" w:rsidRDefault="002C799E">
      <w:pPr>
        <w:spacing w:after="0"/>
        <w:rPr>
          <w:lang w:val="ru-RU"/>
        </w:rPr>
      </w:pPr>
      <w:bookmarkStart w:id="76" w:name="z83"/>
      <w:bookmarkEnd w:id="75"/>
      <w:r w:rsidRPr="002C799E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16. Требования к уровню </w:t>
      </w:r>
      <w:proofErr w:type="gramStart"/>
      <w:r w:rsidRPr="002C799E">
        <w:rPr>
          <w:color w:val="000000"/>
          <w:sz w:val="28"/>
          <w:lang w:val="ru-RU"/>
        </w:rPr>
        <w:t>подготовки</w:t>
      </w:r>
      <w:proofErr w:type="gramEnd"/>
      <w:r w:rsidRPr="002C799E">
        <w:rPr>
          <w:color w:val="000000"/>
          <w:sz w:val="28"/>
          <w:lang w:val="ru-RU"/>
        </w:rPr>
        <w:t xml:space="preserve"> обучающихся определяются совокупностью общи</w:t>
      </w:r>
      <w:r w:rsidRPr="002C799E">
        <w:rPr>
          <w:color w:val="000000"/>
          <w:sz w:val="28"/>
          <w:lang w:val="ru-RU"/>
        </w:rPr>
        <w:t>х требований к объему учебной нагрузки (количеству кредитов) и компетентности выпускника.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Требования к уровню </w:t>
      </w:r>
      <w:proofErr w:type="gramStart"/>
      <w:r w:rsidRPr="002C799E">
        <w:rPr>
          <w:color w:val="000000"/>
          <w:sz w:val="28"/>
          <w:lang w:val="ru-RU"/>
        </w:rPr>
        <w:t>подготовки</w:t>
      </w:r>
      <w:proofErr w:type="gramEnd"/>
      <w:r w:rsidRPr="002C799E">
        <w:rPr>
          <w:color w:val="000000"/>
          <w:sz w:val="28"/>
          <w:lang w:val="ru-RU"/>
        </w:rPr>
        <w:t xml:space="preserve"> обучающихся определяются дескрипторами национальной рамки квалификаций, отраслевых рамок </w:t>
      </w:r>
      <w:r w:rsidRPr="002C799E">
        <w:rPr>
          <w:color w:val="000000"/>
          <w:sz w:val="28"/>
          <w:lang w:val="ru-RU"/>
        </w:rPr>
        <w:lastRenderedPageBreak/>
        <w:t>квалификаций, профессиональных стандарто</w:t>
      </w:r>
      <w:r w:rsidRPr="002C799E">
        <w:rPr>
          <w:color w:val="000000"/>
          <w:sz w:val="28"/>
          <w:lang w:val="ru-RU"/>
        </w:rPr>
        <w:t>в и отражают освоенные компетенции, выраженные в достигнутых результатах обучения.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79" w:name="z86"/>
      <w:bookmarkEnd w:id="78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Дескрипторы отражают результаты обучения, характеризующие способности обучающихся при достижении следующих уровней подготовки: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80" w:name="z87"/>
      <w:bookmarkEnd w:id="79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при подготовке квалифицированны</w:t>
      </w:r>
      <w:r w:rsidRPr="002C799E">
        <w:rPr>
          <w:color w:val="000000"/>
          <w:sz w:val="28"/>
          <w:lang w:val="ru-RU"/>
        </w:rPr>
        <w:t>х рабочих кадров: вести деятельность с определенной долей самостоятельности исходя из поставленной задачи, применять базовые, общеобразовательные и практико-ориентированные профессиональные знания, решать стандартные и простые однотипные практические задач</w:t>
      </w:r>
      <w:r w:rsidRPr="002C799E">
        <w:rPr>
          <w:color w:val="000000"/>
          <w:sz w:val="28"/>
          <w:lang w:val="ru-RU"/>
        </w:rPr>
        <w:t xml:space="preserve">и, выбирать способы действий из известных на основе знаний и практического опыта, корректировать деятельность с учетом полученных результатов;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при подготовке специалистов среднего звена: вести руководство стандартной работой с учетом значимых социал</w:t>
      </w:r>
      <w:r w:rsidRPr="002C799E">
        <w:rPr>
          <w:color w:val="000000"/>
          <w:sz w:val="28"/>
          <w:lang w:val="ru-RU"/>
        </w:rPr>
        <w:t xml:space="preserve">ьных и этических аспектов, применять профессиональные (практические и теоретические) знания для осуществления деятельности и практического опыта, решать типовые практические задачи широкого спектра, требующие самостоятельного анализа рабочей ситуации и ее </w:t>
      </w:r>
      <w:r w:rsidRPr="002C799E">
        <w:rPr>
          <w:color w:val="000000"/>
          <w:sz w:val="28"/>
          <w:lang w:val="ru-RU"/>
        </w:rPr>
        <w:t>предсказуемых изменений, выбирать технологические пути осуществления деятельности, вести текущий и итоговый контроль, выполнять оценку и коррекцию деятельности.</w:t>
      </w:r>
    </w:p>
    <w:p w:rsidR="00FB0E90" w:rsidRPr="002C799E" w:rsidRDefault="002C799E">
      <w:pPr>
        <w:spacing w:after="0"/>
        <w:rPr>
          <w:lang w:val="ru-RU"/>
        </w:rPr>
      </w:pPr>
      <w:bookmarkStart w:id="82" w:name="z89"/>
      <w:bookmarkEnd w:id="81"/>
      <w:r w:rsidRPr="002C799E">
        <w:rPr>
          <w:b/>
          <w:color w:val="000000"/>
          <w:lang w:val="ru-RU"/>
        </w:rPr>
        <w:t xml:space="preserve"> Глава 5. Требования к срокам обучения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17. Сроки освоения образовательных программ ТиПО з</w:t>
      </w:r>
      <w:r w:rsidRPr="002C799E">
        <w:rPr>
          <w:color w:val="000000"/>
          <w:sz w:val="28"/>
          <w:lang w:val="ru-RU"/>
        </w:rPr>
        <w:t>ависят от сложности и (или) количества квалификаций и определяются объемом предусмотренных кредитов и (или) часов согласно моделей стандарта.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18. Учебный год начинается 1 сентября. Каникулярное время составляет 11 недель в год, в том числе в зимний п</w:t>
      </w:r>
      <w:r w:rsidRPr="002C799E">
        <w:rPr>
          <w:color w:val="000000"/>
          <w:sz w:val="28"/>
          <w:lang w:val="ru-RU"/>
        </w:rPr>
        <w:t>ериод – не менее 2 недель.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3"/>
        <w:gridCol w:w="3894"/>
      </w:tblGrid>
      <w:tr w:rsidR="00FB0E90" w:rsidRPr="002C79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Приложение 1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к государственному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общеобязательному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стандарту технического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и профессионального образования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85" w:name="z93"/>
      <w:r w:rsidRPr="002C799E">
        <w:rPr>
          <w:b/>
          <w:color w:val="000000"/>
          <w:lang w:val="ru-RU"/>
        </w:rPr>
        <w:t xml:space="preserve"> Типовой учебный план технического и профессионального образования при модульной технологии обучения для уровней квалифицированных рабочих кадров</w:t>
      </w:r>
    </w:p>
    <w:bookmarkEnd w:id="85"/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Приложение 1 - в редакции приказа и.о. Министра здравоохранения РК от 29.11.2024 № 101 (вводитс</w:t>
      </w:r>
      <w:r w:rsidRPr="002C799E">
        <w:rPr>
          <w:color w:val="FF0000"/>
          <w:sz w:val="28"/>
          <w:lang w:val="ru-RU"/>
        </w:rPr>
        <w:t>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FB0E90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Наименование циклов и видов учебной деятельности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кредитов/часов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для лиц с ООП (с не сохранным интеллектом)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на базе основного среднего </w:t>
            </w:r>
            <w:r w:rsidRPr="002C799E">
              <w:rPr>
                <w:color w:val="000000"/>
                <w:sz w:val="20"/>
                <w:lang w:val="ru-RU"/>
              </w:rPr>
              <w:t>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на базе технического и профессионального образования, высшего образования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Квалифицированные рабочие кадры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(60+15 СРС)/1800(1440+360 СРС)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Производственное обучение и профессиональная 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не менее 40 % от общего объема общепрофессиональных и специальных дисциплин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 (120+30)/3600 (2880+720 СРС) – 225 (180+45)/5400 (4320+1080 СРС)**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(60+15)/1800 (1440+360 СРС) – 150 (120+30)/3600 (2880+720 СРС) 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75 </w:t>
            </w:r>
            <w:r>
              <w:rPr>
                <w:color w:val="000000"/>
                <w:sz w:val="20"/>
              </w:rPr>
              <w:t>(60+15)/1800 (1440+360 СРС)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не более 4-х часов в неделю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168 (138+30)/4032 (3312+720) –252 </w:t>
            </w:r>
            <w:r>
              <w:rPr>
                <w:color w:val="000000"/>
                <w:sz w:val="20"/>
              </w:rPr>
              <w:t>(207+45)/6048 (4968+1080 СРС)**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 (69+15)/2016 (1656+360)-168 (138+30)/4032 (3312+720)**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 (69+15)/2016 (1656+360)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среднего звена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(60+15 СРС)/1800 (1440+360 СРС)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Общегуманитарные </w:t>
            </w:r>
            <w:r>
              <w:rPr>
                <w:color w:val="000000"/>
                <w:sz w:val="20"/>
              </w:rPr>
              <w:t>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Производственное обучение и профессиональная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не менее 40 % от общего объема общепрофессиональных и </w:t>
            </w:r>
            <w:r w:rsidRPr="002C799E">
              <w:rPr>
                <w:color w:val="000000"/>
                <w:sz w:val="20"/>
                <w:lang w:val="ru-RU"/>
              </w:rPr>
              <w:t>специальных дисциплин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 (180+45)/5400 (4320+1080 СРС) – 300 (240+60)/7200 (5760+1440 СРС)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 (120+30)/3600 –225 (180+45)/5400 (4320+1080 СРС)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75 </w:t>
            </w:r>
            <w:r>
              <w:rPr>
                <w:color w:val="000000"/>
                <w:sz w:val="20"/>
              </w:rPr>
              <w:t>(60+15)/1800 (1440+360 СРС) – 150 (120+30)/3600 (2880+720 СРС) **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не более 4-х часов в неделю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252 </w:t>
            </w:r>
            <w:r>
              <w:rPr>
                <w:color w:val="000000"/>
                <w:sz w:val="20"/>
              </w:rPr>
              <w:t>(207+45)6048 (4968+1080 СРС) – 336 (276+60)/8064 (6624+1440 СРС)**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 (138+30)/4032 (3312+720 СРС) – 252 (207+45)/6048 (4968+1080 СРС)**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 (69+15)/2016 (1656+360)-168 (138+30)/4032 (3312+720)**</w:t>
            </w:r>
          </w:p>
        </w:tc>
      </w:tr>
    </w:tbl>
    <w:p w:rsidR="00FB0E90" w:rsidRDefault="002C799E">
      <w:pPr>
        <w:spacing w:after="0"/>
        <w:jc w:val="both"/>
      </w:pPr>
      <w:bookmarkStart w:id="86" w:name="z577"/>
      <w:r>
        <w:rPr>
          <w:color w:val="000000"/>
          <w:sz w:val="28"/>
        </w:rPr>
        <w:t>      Примечание:</w:t>
      </w:r>
    </w:p>
    <w:bookmarkEnd w:id="86"/>
    <w:p w:rsidR="00FB0E90" w:rsidRDefault="002C799E">
      <w:pPr>
        <w:spacing w:after="0"/>
        <w:jc w:val="both"/>
      </w:pPr>
      <w:r>
        <w:rPr>
          <w:color w:val="000000"/>
          <w:sz w:val="28"/>
        </w:rPr>
        <w:t>ООП – особые образовательные потребности;</w:t>
      </w:r>
    </w:p>
    <w:p w:rsidR="00FB0E90" w:rsidRDefault="002C799E">
      <w:pPr>
        <w:spacing w:after="0"/>
        <w:jc w:val="both"/>
      </w:pPr>
      <w:r>
        <w:rPr>
          <w:color w:val="000000"/>
          <w:sz w:val="28"/>
        </w:rPr>
        <w:t>СРС – самостоятельная работа студента.</w:t>
      </w:r>
    </w:p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>* В том числе лабораторно-практические занятия по общепрофессиональным и специальным дисциплинам, курсовое и дипломное проектирование.</w:t>
      </w:r>
    </w:p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>** Определяется в зависимости от сложности квалификаций.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3"/>
        <w:gridCol w:w="3894"/>
      </w:tblGrid>
      <w:tr w:rsidR="00FB0E90" w:rsidRPr="002C79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Приложение 2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 xml:space="preserve">к </w:t>
            </w:r>
            <w:r w:rsidRPr="002C799E">
              <w:rPr>
                <w:color w:val="000000"/>
                <w:sz w:val="20"/>
                <w:lang w:val="ru-RU"/>
              </w:rPr>
              <w:t>государственному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общеобязательному стандарту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технического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и профессионального образования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87" w:name="z96"/>
      <w:r w:rsidRPr="002C799E">
        <w:rPr>
          <w:b/>
          <w:color w:val="000000"/>
          <w:lang w:val="ru-RU"/>
        </w:rPr>
        <w:t xml:space="preserve"> Базовые и профессиональные компетенции выпускника программ технического и профессионального образования по специальностям и квалификациям</w:t>
      </w:r>
    </w:p>
    <w:p w:rsidR="00FB0E90" w:rsidRPr="002C799E" w:rsidRDefault="002C799E">
      <w:pPr>
        <w:spacing w:after="0"/>
        <w:rPr>
          <w:lang w:val="ru-RU"/>
        </w:rPr>
      </w:pPr>
      <w:bookmarkStart w:id="88" w:name="z97"/>
      <w:bookmarkEnd w:id="87"/>
      <w:r w:rsidRPr="002C799E">
        <w:rPr>
          <w:b/>
          <w:color w:val="000000"/>
          <w:lang w:val="ru-RU"/>
        </w:rPr>
        <w:t xml:space="preserve"> Специальность 09110100 – "Стоматология"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Квалификация 3</w:t>
      </w:r>
      <w:r>
        <w:rPr>
          <w:b/>
          <w:color w:val="000000"/>
        </w:rPr>
        <w:t>W</w:t>
      </w:r>
      <w:r w:rsidRPr="002C799E">
        <w:rPr>
          <w:b/>
          <w:color w:val="000000"/>
          <w:lang w:val="ru-RU"/>
        </w:rPr>
        <w:t>09110101 - "Гигиенист стоматологический"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обучения программы. 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Обучение. Способность к целенаправленному активному обучению индивидуально и в группе с приме</w:t>
            </w:r>
            <w:r w:rsidRPr="002C799E">
              <w:rPr>
                <w:color w:val="000000"/>
                <w:sz w:val="20"/>
                <w:lang w:val="ru-RU"/>
              </w:rPr>
              <w:t>нением навыков управления информацией, 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Саморазвитие: Планирует непрерывное профессиональное развитие и выбирает наиболее эффективные методы обучения для достижения поставленных целей.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Критическое </w:t>
            </w:r>
            <w:r w:rsidRPr="002C799E">
              <w:rPr>
                <w:color w:val="000000"/>
                <w:sz w:val="20"/>
                <w:lang w:val="ru-RU"/>
              </w:rPr>
              <w:t xml:space="preserve">мышление и принятие решения: выявляет проблему и потенциальные пути решения, логически анализирует факты и суждения, проверяет гипотезы и оценивает вероятность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событий, делает выводы и принимает обоснованные решения.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Этика и профессионализм. </w:t>
            </w:r>
            <w:r w:rsidRPr="002C799E">
              <w:rPr>
                <w:color w:val="000000"/>
                <w:sz w:val="20"/>
                <w:lang w:val="ru-RU"/>
              </w:rPr>
              <w:t xml:space="preserve">Демонстрирует приверженность профессиональным этическим принципам и нормам при взаимодействии с пациентами, их семьями и коллегами в процессе оказания стоматологической помощи. </w:t>
            </w:r>
            <w:r>
              <w:rPr>
                <w:color w:val="000000"/>
                <w:sz w:val="20"/>
              </w:rPr>
              <w:t>Поддерживает позитивную рабочую обстановку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Общественная роль в сообществ</w:t>
            </w:r>
            <w:r w:rsidRPr="002C799E">
              <w:rPr>
                <w:color w:val="000000"/>
                <w:sz w:val="20"/>
                <w:lang w:val="ru-RU"/>
              </w:rPr>
              <w:t>е: принимает активное участие в общественной жизни, способствует укреплению роли специалиста в обществе, проявляет толерантность при взаимодействии с людьми различных культурных и возрастных групп, соблюдает субординацию и профессиональную солидарность.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Этические принципы: демонстрирует приверженность профессиональным этическим принципам, соблюдает конфиденциальность, критически оценивает и принимает решения при возникновении этических вопросов в определенных ситуациях с целью защиты прав и интере</w:t>
            </w:r>
            <w:r w:rsidRPr="002C799E">
              <w:rPr>
                <w:color w:val="000000"/>
                <w:sz w:val="20"/>
                <w:lang w:val="ru-RU"/>
              </w:rPr>
              <w:t>сов пациентов и (или) клиентов, семей и групп.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Эстетика: ценит и поддерживает эстетику рабочей среды, непрерывно стремится к обогащению мировоззрения и созданию эстетического комфорта для пациента.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Коммуникации и работа в команде. Способен </w:t>
            </w:r>
            <w:r w:rsidRPr="002C799E">
              <w:rPr>
                <w:color w:val="000000"/>
                <w:sz w:val="20"/>
                <w:lang w:val="ru-RU"/>
              </w:rPr>
              <w:t>эффективно взаимодействовать с разными людьми в различных ситуациях с использованием широкого спектра технологий.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Коммуникативные навыки: демонстрирует эффективную коммуникацию с людьми, различающимися по культуре, вере, традициям, образу жизни и ми</w:t>
            </w:r>
            <w:r w:rsidRPr="002C799E">
              <w:rPr>
                <w:color w:val="000000"/>
                <w:sz w:val="20"/>
                <w:lang w:val="ru-RU"/>
              </w:rPr>
              <w:t>ровоззрениям на разных языках.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Работа в команде: демонстрирует работу в разных профессиональных командах, проявляет индивидуальные навыки самоуправления, в целях результативности совместной работы.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Информационные-коммуникационные </w:t>
            </w:r>
            <w:r w:rsidRPr="002C799E">
              <w:rPr>
                <w:color w:val="000000"/>
                <w:sz w:val="20"/>
                <w:lang w:val="ru-RU"/>
              </w:rPr>
              <w:t xml:space="preserve">технологии: использует различные информационные коммуникационные технологии для эффективного обмена информацией в профессиональных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целях.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Укрепление здоровья. Формирование здорового образа жизни и укрепление здоровья через эффективное наблюдение и ко</w:t>
            </w:r>
            <w:r w:rsidRPr="002C799E">
              <w:rPr>
                <w:color w:val="000000"/>
                <w:sz w:val="20"/>
                <w:lang w:val="ru-RU"/>
              </w:rPr>
              <w:t>нсультирование пациентов и (или) клиентов, семей и групп населения.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Здоровый образ жизни: знает и профилактическую работу, направленную на укрепление здоровья населения, владеет методами и технологиями национальных и международных стратегических про</w:t>
            </w:r>
            <w:r w:rsidRPr="002C799E">
              <w:rPr>
                <w:color w:val="000000"/>
                <w:sz w:val="20"/>
                <w:lang w:val="ru-RU"/>
              </w:rPr>
              <w:t>грамм здорового образа жизни.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Наблюдение: осуществляет диспансерное наблюдение за пациентами с хроническими и социально-значимыми заболеваниями.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Консультирование: обучает пациентов и членов его семьи по вопросам сохранения здоровья, </w:t>
            </w:r>
            <w:r w:rsidRPr="002C799E">
              <w:rPr>
                <w:color w:val="000000"/>
                <w:sz w:val="20"/>
                <w:lang w:val="ru-RU"/>
              </w:rPr>
              <w:t>ухода и профилактики заболеваний используя различные методы, выявляет факторы риска и защиты.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Безопасность и качество. Соблюдает качество и безопасность стоматологического ухода на основе эффективного применения доказательных знаний, технологических </w:t>
            </w:r>
            <w:r w:rsidRPr="002C799E">
              <w:rPr>
                <w:color w:val="000000"/>
                <w:sz w:val="20"/>
                <w:lang w:val="ru-RU"/>
              </w:rPr>
              <w:t>достижений и профессиональных навыков.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 ухода и среды: выполняет безопасный уход в соответствии со стандартами, доказательными знаниями и широким спектром клинических навыков, использует современные технологии и эффективные методы защиты</w:t>
            </w:r>
            <w:r w:rsidRPr="002C799E">
              <w:rPr>
                <w:color w:val="000000"/>
                <w:sz w:val="20"/>
                <w:lang w:val="ru-RU"/>
              </w:rPr>
              <w:t xml:space="preserve"> людей от воздействия вредных факторов, осуществляет безопасную фармакотерапию.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Качество: Оценивает собственную деятельность согласно индикаторам качества. </w:t>
            </w:r>
            <w:r>
              <w:rPr>
                <w:color w:val="000000"/>
                <w:sz w:val="20"/>
              </w:rPr>
              <w:t>Улучшает качество ухода в своем рабочем контексте.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Клиническая компетенция. </w:t>
            </w:r>
            <w:r w:rsidRPr="002C799E">
              <w:rPr>
                <w:color w:val="000000"/>
                <w:sz w:val="20"/>
                <w:lang w:val="ru-RU"/>
              </w:rPr>
              <w:t>Демонстрирует знания и осуществляет пациент -центрированный стоматологический процесс в пределах компетенции гигиениста стоматологического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Демонстрирует навыки проведения медицинских процедур в пределах своей компетенции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Ассистирует врачу </w:t>
            </w:r>
            <w:r w:rsidRPr="002C799E">
              <w:rPr>
                <w:color w:val="000000"/>
                <w:sz w:val="20"/>
                <w:lang w:val="ru-RU"/>
              </w:rPr>
              <w:t>– стоматологу при лечении стоматологических заболеваний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Демонстрирует навыки по проведению профессиональной и индивидуальной гигиены полости рта.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89" w:name="z98"/>
      <w:r w:rsidRPr="002C799E">
        <w:rPr>
          <w:b/>
          <w:color w:val="000000"/>
          <w:lang w:val="ru-RU"/>
        </w:rPr>
        <w:t xml:space="preserve"> Специальность 09110100 – "Стоматология</w:t>
      </w:r>
      <w:proofErr w:type="gramStart"/>
      <w:r w:rsidRPr="002C799E">
        <w:rPr>
          <w:b/>
          <w:color w:val="000000"/>
          <w:lang w:val="ru-RU"/>
        </w:rPr>
        <w:t>",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Квалификация</w:t>
      </w:r>
      <w:proofErr w:type="gramEnd"/>
      <w:r w:rsidRPr="002C799E">
        <w:rPr>
          <w:b/>
          <w:color w:val="000000"/>
          <w:lang w:val="ru-RU"/>
        </w:rPr>
        <w:t xml:space="preserve"> 4</w:t>
      </w:r>
      <w:r>
        <w:rPr>
          <w:b/>
          <w:color w:val="000000"/>
        </w:rPr>
        <w:t>S</w:t>
      </w:r>
      <w:r w:rsidRPr="002C799E">
        <w:rPr>
          <w:b/>
          <w:color w:val="000000"/>
          <w:lang w:val="ru-RU"/>
        </w:rPr>
        <w:t>09110102 - "Дантист"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Результаты обучения программы. </w:t>
            </w:r>
            <w:r>
              <w:rPr>
                <w:color w:val="000000"/>
                <w:sz w:val="20"/>
              </w:rPr>
              <w:lastRenderedPageBreak/>
              <w:t>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Обучение. Способность к целенаправленному активному обучению индивидуально и в группе с применением навыков управления информацией, 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Саморазвитие: Планирует </w:t>
            </w:r>
            <w:r w:rsidRPr="002C799E">
              <w:rPr>
                <w:color w:val="000000"/>
                <w:sz w:val="20"/>
                <w:lang w:val="ru-RU"/>
              </w:rPr>
              <w:t>непрерывное профессиональное развитие и выбирает наиболее эффективные методы обучения для достижения поставленных целей.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Критическое мышление и принятие решения: выявляет проблему и потенциальные пути решения, логически анализирует факты и </w:t>
            </w:r>
            <w:r w:rsidRPr="002C799E">
              <w:rPr>
                <w:color w:val="000000"/>
                <w:sz w:val="20"/>
                <w:lang w:val="ru-RU"/>
              </w:rPr>
              <w:t>суждения, проверяет гипотезы и оценивает вероятность событий, делает выводы и принимает обоснованные решения.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>Этика и профессионализм. Демонстрирует приверженность профессиональным этическим принципам и нормам при взаимодействии с пациентами, их семь</w:t>
            </w:r>
            <w:r w:rsidRPr="002C799E">
              <w:rPr>
                <w:color w:val="000000"/>
                <w:sz w:val="20"/>
                <w:lang w:val="ru-RU"/>
              </w:rPr>
              <w:t xml:space="preserve">ями и коллегами в процессе оказания стоматологической помощи. </w:t>
            </w:r>
            <w:r>
              <w:rPr>
                <w:color w:val="000000"/>
                <w:sz w:val="20"/>
              </w:rPr>
              <w:t>Поддерживает позитивную рабочую обстановку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Общественная роль в сообществе: принимает активное участие в общественной жизни, способствует укреплению роли дантистов в обществе, проявляет то</w:t>
            </w:r>
            <w:r w:rsidRPr="002C799E">
              <w:rPr>
                <w:color w:val="000000"/>
                <w:sz w:val="20"/>
                <w:lang w:val="ru-RU"/>
              </w:rPr>
              <w:t>лерантность при взаимодействии с людьми различных культурных и возрастных групп, соблюдает субординацию и профессиональную солидарность.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Этические принципы: демонстрирует приверженность профессиональным этическим принципам, соблюдает </w:t>
            </w:r>
            <w:r w:rsidRPr="002C799E">
              <w:rPr>
                <w:color w:val="000000"/>
                <w:sz w:val="20"/>
                <w:lang w:val="ru-RU"/>
              </w:rPr>
              <w:t>конфиденциальность, критически оценивает и принимает решения при возникновении этических вопросов в определенных ситуациях с целью защиты прав и интересов пациентов и (или) клиентов, семей и групп.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Эстетика: ценит и поддерживает эстетику рабочей </w:t>
            </w:r>
            <w:r w:rsidRPr="002C799E">
              <w:rPr>
                <w:color w:val="000000"/>
                <w:sz w:val="20"/>
                <w:lang w:val="ru-RU"/>
              </w:rPr>
              <w:t>среды, непрерывно стремится к обогащению мировоззрения и созданию эстетического комфорта для пациента.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Коммуникации и работа в команде. Способен эффективно взаимодействовать с разными людьми в различных ситуациях с использованием широкого спектра тех</w:t>
            </w:r>
            <w:r w:rsidRPr="002C799E">
              <w:rPr>
                <w:color w:val="000000"/>
                <w:sz w:val="20"/>
                <w:lang w:val="ru-RU"/>
              </w:rPr>
              <w:t>нологий.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Коммуникативные навыки: демонстрирует эффективную коммуникацию с людьми, различающимися по культуре, вере, традициям, образу жизни и мировоззрениям на разных языках.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Работа в команде: демонстрирует работу в разных профессиональных</w:t>
            </w:r>
            <w:r w:rsidRPr="002C799E">
              <w:rPr>
                <w:color w:val="000000"/>
                <w:sz w:val="20"/>
                <w:lang w:val="ru-RU"/>
              </w:rPr>
              <w:t xml:space="preserve"> командах, проявляет индивидуальные навыки самоуправления, в целях результативности совместной работы.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Информационные-коммуникационные технологии: использует различные информационные коммуникационные технологии для эффективного обмена информацией</w:t>
            </w:r>
            <w:r w:rsidRPr="002C799E">
              <w:rPr>
                <w:color w:val="000000"/>
                <w:sz w:val="20"/>
                <w:lang w:val="ru-RU"/>
              </w:rPr>
              <w:t xml:space="preserve"> в профессиональных целях.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Укрепление здоровья. Формирование здорового образа жизни и укрепление здоровья через эффективное наблюдение и консультирование пациентов и (или) клиентов, семей и групп населения.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Здоровый образ жизни: знает профилак</w:t>
            </w:r>
            <w:r w:rsidRPr="002C799E">
              <w:rPr>
                <w:color w:val="000000"/>
                <w:sz w:val="20"/>
                <w:lang w:val="ru-RU"/>
              </w:rPr>
              <w:t>тическую работу, направленную на укрепление здоровья населения, владеет методами и технологиями национальных и международных стратегических программ здорового образа жизни.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Наблюдение: осуществляет диспансерное наблюдение за пациентами с </w:t>
            </w:r>
            <w:r w:rsidRPr="002C799E">
              <w:rPr>
                <w:color w:val="000000"/>
                <w:sz w:val="20"/>
                <w:lang w:val="ru-RU"/>
              </w:rPr>
              <w:t>хроническими и социально-значимыми заболеваниями.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Консультирование: обучает пациентов и членов его семьи по вопросам сохранения здоровья, ухода и профилактики заболеваний, выявляет факторы риска и защиты. Планирует и выполняет превентивные </w:t>
            </w:r>
            <w:r w:rsidRPr="002C799E">
              <w:rPr>
                <w:color w:val="000000"/>
                <w:sz w:val="20"/>
                <w:lang w:val="ru-RU"/>
              </w:rPr>
              <w:t>действия на индивидуальном и семейном уровне, используя различные методы.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 и качество. Соблюдает качество и безопасность на основе эффективного применения доказательных знаний, технологических достижений и профессиональных навыков.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 ухода и среды: выполняет безопасный уход в соответствии со стандартами, доказательными знаниями и широким спектром клинических навыков, использует современные технологии и эффективные методы защиты людей от воздействия вредных факторов, осуще</w:t>
            </w:r>
            <w:r w:rsidRPr="002C799E">
              <w:rPr>
                <w:color w:val="000000"/>
                <w:sz w:val="20"/>
                <w:lang w:val="ru-RU"/>
              </w:rPr>
              <w:t>ствляет безопасную фармакотерапию.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Качество: Оценивает собственную деятельность согласно индикаторам качества. </w:t>
            </w:r>
            <w:r>
              <w:rPr>
                <w:color w:val="000000"/>
                <w:sz w:val="20"/>
              </w:rPr>
              <w:t xml:space="preserve">Улучшает </w:t>
            </w:r>
            <w:r>
              <w:rPr>
                <w:color w:val="000000"/>
                <w:sz w:val="20"/>
              </w:rPr>
              <w:lastRenderedPageBreak/>
              <w:t>качество ухода в своем рабочем контексте.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Клиническая компетенция. Демонстрирует знания и осуществляет пациент </w:t>
            </w:r>
            <w:r w:rsidRPr="002C799E">
              <w:rPr>
                <w:color w:val="000000"/>
                <w:sz w:val="20"/>
                <w:lang w:val="ru-RU"/>
              </w:rPr>
              <w:t>-центрированный стоматологический процесс, основанный на принципах доказательной стоматологической практики.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>Пациент-центрированный стоматологический уход: выявляет потребности пациентов, составляет и внедряет пациент-центрированный план, документир</w:t>
            </w:r>
            <w:r w:rsidRPr="002C799E">
              <w:rPr>
                <w:color w:val="000000"/>
                <w:sz w:val="20"/>
                <w:lang w:val="ru-RU"/>
              </w:rPr>
              <w:t xml:space="preserve">ует и оценивает результаты ухода. </w:t>
            </w:r>
            <w:r>
              <w:rPr>
                <w:color w:val="000000"/>
                <w:sz w:val="20"/>
              </w:rPr>
              <w:t>Принимает стоматологические решения с участием пациента и семьи.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Реабилитация: оценивает и способствует улучшению функциональных способностей пациентов, применяя реабилитационный и оздоровительный подход.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Доказательная стоматологическая практика: оказывает стоматологический уход и принимает решения на основе доказательных знаний. </w:t>
            </w:r>
            <w:r>
              <w:rPr>
                <w:color w:val="000000"/>
                <w:sz w:val="20"/>
              </w:rPr>
              <w:t>Использует уместную медицинскую информацию для принятия клинических решений.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90" w:name="z99"/>
      <w:r w:rsidRPr="002C799E">
        <w:rPr>
          <w:b/>
          <w:color w:val="000000"/>
          <w:lang w:val="ru-RU"/>
        </w:rPr>
        <w:t xml:space="preserve"> Специальность 09110100 – "Стоматология"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</w:t>
      </w:r>
      <w:r w:rsidRPr="002C799E">
        <w:rPr>
          <w:b/>
          <w:color w:val="000000"/>
          <w:lang w:val="ru-RU"/>
        </w:rPr>
        <w:t>лификация 4</w:t>
      </w:r>
      <w:r>
        <w:rPr>
          <w:b/>
          <w:color w:val="000000"/>
        </w:rPr>
        <w:t>S</w:t>
      </w:r>
      <w:r w:rsidRPr="002C799E">
        <w:rPr>
          <w:b/>
          <w:color w:val="000000"/>
          <w:lang w:val="ru-RU"/>
        </w:rPr>
        <w:t>09110103 – "Помощник врача-стоматолога"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обучения программы. 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Обучение. Признает свои потребности в обучении и ставит учебные цели, применяя навыки управления информацией, критического мышления и </w:t>
            </w:r>
            <w:r w:rsidRPr="002C799E">
              <w:rPr>
                <w:color w:val="000000"/>
                <w:sz w:val="20"/>
                <w:lang w:val="ru-RU"/>
              </w:rPr>
              <w:t>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Саморазвитие: Планирует непрерывное профессиональное развитие и выбирает наиболее эффективные методы обучения для достижения поставленных целей.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Критическое мышление и принятие решения: определяет проблемы и потенциальные</w:t>
            </w:r>
            <w:r w:rsidRPr="002C799E">
              <w:rPr>
                <w:color w:val="000000"/>
                <w:sz w:val="20"/>
                <w:lang w:val="ru-RU"/>
              </w:rPr>
              <w:t xml:space="preserve"> пути решения в рутинных ситуациях, логически анализирует факты, суждения и принимает обоснованные решения в рамках ее профессиональной деятельности.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Этика и профессионализм. Демонстрирует приверженность профессиональным этическим принципам и нормам </w:t>
            </w:r>
            <w:r w:rsidRPr="002C799E">
              <w:rPr>
                <w:color w:val="000000"/>
                <w:sz w:val="20"/>
                <w:lang w:val="ru-RU"/>
              </w:rPr>
              <w:t xml:space="preserve">при взаимодействии с пациентами, их семьями и коллегами в процессе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 xml:space="preserve">оказания стоматологической помощи. </w:t>
            </w:r>
            <w:r>
              <w:rPr>
                <w:color w:val="000000"/>
                <w:sz w:val="20"/>
              </w:rPr>
              <w:t>Поддерживает позитивную рабочую обстановку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Общественная роль в сообществе: принимает активное участие в общественной жизни, способствует укреплению</w:t>
            </w:r>
            <w:r w:rsidRPr="002C799E">
              <w:rPr>
                <w:color w:val="000000"/>
                <w:sz w:val="20"/>
                <w:lang w:val="ru-RU"/>
              </w:rPr>
              <w:t xml:space="preserve"> роли дантистов в обществе, проявляет толерантность при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взаимодействии с людьми различных культурных и возрастных групп, соблюдает субординацию и профессиональную солидарность.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Этические принципы: демонстрирует приверженность профессиональным </w:t>
            </w:r>
            <w:r w:rsidRPr="002C799E">
              <w:rPr>
                <w:color w:val="000000"/>
                <w:sz w:val="20"/>
                <w:lang w:val="ru-RU"/>
              </w:rPr>
              <w:t>этическим принципам, соблюдает конфиденциальность, критически оценивает и принимает решения при возникновении этических вопросов в определенных ситуациях с целью защиты прав и интересов пациентов и (или) клиентов, семей и групп.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Эстетика: ценит и</w:t>
            </w:r>
            <w:r w:rsidRPr="002C799E">
              <w:rPr>
                <w:color w:val="000000"/>
                <w:sz w:val="20"/>
                <w:lang w:val="ru-RU"/>
              </w:rPr>
              <w:t xml:space="preserve"> поддерживает эстетику рабочей среды, непрерывно стремится к обогащению мировоззрения и созданию эстетического комфорта для пациента.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Коммуникации и работа в команде. Способен эффективно взаимодействовать с разными людьми в различных ситуациях с испо</w:t>
            </w:r>
            <w:r w:rsidRPr="002C799E">
              <w:rPr>
                <w:color w:val="000000"/>
                <w:sz w:val="20"/>
                <w:lang w:val="ru-RU"/>
              </w:rPr>
              <w:t>льзованием широкого спектра технологий.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Коммуникативные навыки: демонстрирует эффективную коммуникацию с людьми, различающимися по культуре, вере, традициям, образу жизни и мировоззрениям на разных языках.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 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Работа в команде: работает в </w:t>
            </w:r>
            <w:r w:rsidRPr="002C799E">
              <w:rPr>
                <w:color w:val="000000"/>
                <w:sz w:val="20"/>
                <w:lang w:val="ru-RU"/>
              </w:rPr>
              <w:t>разных профессиональных командах, проявляет индивидуальные навыки самоуправления, в целях результативности совместной работы.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Информационные-коммуникационные технологии: использует различные информационные коммуникационные технологии для </w:t>
            </w:r>
            <w:r w:rsidRPr="002C799E">
              <w:rPr>
                <w:color w:val="000000"/>
                <w:sz w:val="20"/>
                <w:lang w:val="ru-RU"/>
              </w:rPr>
              <w:t>эффективного обмена информацией в профессиональных целях.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Укрепление здоровья. Формирование здорового образа жизни и укрепление здоровья через эффективное наблюдение и консультирование пациентов и (или) клиентов, семей и групп населения.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Здоровый образ жизни: знает </w:t>
            </w:r>
            <w:proofErr w:type="gramStart"/>
            <w:r w:rsidRPr="002C799E">
              <w:rPr>
                <w:color w:val="000000"/>
                <w:sz w:val="20"/>
                <w:lang w:val="ru-RU"/>
              </w:rPr>
              <w:t>профилактическую работу</w:t>
            </w:r>
            <w:proofErr w:type="gramEnd"/>
            <w:r w:rsidRPr="002C799E">
              <w:rPr>
                <w:color w:val="000000"/>
                <w:sz w:val="20"/>
                <w:lang w:val="ru-RU"/>
              </w:rPr>
              <w:t xml:space="preserve"> направленную на укрепление здоровья населения, владеет методами и технологиями национальных и международных стратегических программ здорового образа жизни.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Наблюдение: осуществляет диспансерное </w:t>
            </w:r>
            <w:r w:rsidRPr="002C799E">
              <w:rPr>
                <w:color w:val="000000"/>
                <w:sz w:val="20"/>
                <w:lang w:val="ru-RU"/>
              </w:rPr>
              <w:t>наблюдение за пациентами с хроническими и социально-значимыми заболеваниями.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Консультирование: обучает пациентов и членов его семьи по вопросам сохранения здоровья, ухода и профилактики заболеваний, выявляет факторы риска и защиты. Планирует и </w:t>
            </w:r>
            <w:r w:rsidRPr="002C799E">
              <w:rPr>
                <w:color w:val="000000"/>
                <w:sz w:val="20"/>
                <w:lang w:val="ru-RU"/>
              </w:rPr>
              <w:t>выполняет превентивные действия на индивидуальном и семейном уровне, используя различные методы.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 и качество. Соблюдает качество и безопасность ухода на основе эффективного применения доказательных знаний, технологических достижений и про</w:t>
            </w:r>
            <w:r w:rsidRPr="002C799E">
              <w:rPr>
                <w:color w:val="000000"/>
                <w:sz w:val="20"/>
                <w:lang w:val="ru-RU"/>
              </w:rPr>
              <w:t>фессиональных навыков.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 ухода и среды: выполняет безопасный уход в соответствии со стандартами, доказательными знаниями и широким спектром клинических навыков, использует современные технологии и эффективные методы защиты людей от воздей</w:t>
            </w:r>
            <w:r w:rsidRPr="002C799E">
              <w:rPr>
                <w:color w:val="000000"/>
                <w:sz w:val="20"/>
                <w:lang w:val="ru-RU"/>
              </w:rPr>
              <w:t>ствия вредных факторов, осуществляет безопасную фармакотерапию.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Качество: Оценивает собственную деятельность согласно индикаторам качества. </w:t>
            </w:r>
            <w:r>
              <w:rPr>
                <w:color w:val="000000"/>
                <w:sz w:val="20"/>
              </w:rPr>
              <w:t>Улучшает качество ухода в своем рабочем контексте.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Клиническая компетенция. Демонстрирует знания и </w:t>
            </w:r>
            <w:r w:rsidRPr="002C799E">
              <w:rPr>
                <w:color w:val="000000"/>
                <w:sz w:val="20"/>
                <w:lang w:val="ru-RU"/>
              </w:rPr>
              <w:t>осуществляет пациент -центрированный стоматологический процесс в пределах компетенции помощника врача стоматолога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Демонстрирует навыки выполнения медицинских процедур в пределах своей компетенции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Ассистирует врачу –стоматологу при лечении </w:t>
            </w:r>
            <w:r w:rsidRPr="002C799E">
              <w:rPr>
                <w:color w:val="000000"/>
                <w:sz w:val="20"/>
                <w:lang w:val="ru-RU"/>
              </w:rPr>
              <w:t>стоматологических заболевании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91" w:name="z100"/>
      <w:r w:rsidRPr="002C799E">
        <w:rPr>
          <w:b/>
          <w:color w:val="000000"/>
          <w:lang w:val="ru-RU"/>
        </w:rPr>
        <w:t xml:space="preserve"> Специальность 09110200 – "Стоматология ортопедическая"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Квалификация 4</w:t>
      </w:r>
      <w:r>
        <w:rPr>
          <w:b/>
          <w:color w:val="000000"/>
        </w:rPr>
        <w:t>S</w:t>
      </w:r>
      <w:r w:rsidRPr="002C799E">
        <w:rPr>
          <w:b/>
          <w:color w:val="000000"/>
          <w:lang w:val="ru-RU"/>
        </w:rPr>
        <w:t>09110201 – "Зубной техник"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обучения программы. 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Обучение. Признает свои потребности в обучении и ставит </w:t>
            </w:r>
            <w:r w:rsidRPr="002C799E">
              <w:rPr>
                <w:color w:val="000000"/>
                <w:sz w:val="20"/>
                <w:lang w:val="ru-RU"/>
              </w:rPr>
              <w:t>учебные цели, применяя навыки управления информацией, 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Саморазвитие: Планирует непрерывное профессиональное развитие и выбирает наиболее эффективные методы обучения для достижения поставленных целей.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Критическое мышление и принятие решения: определяет проблемы и потенциальные пути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решения в рутинных ситуациях, логически анализирует факты, суждения и принимает обоснованные решения в рамках ее профессиональной деятельности.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>Этика и профессио</w:t>
            </w:r>
            <w:r w:rsidRPr="002C799E">
              <w:rPr>
                <w:color w:val="000000"/>
                <w:sz w:val="20"/>
                <w:lang w:val="ru-RU"/>
              </w:rPr>
              <w:t xml:space="preserve">нализм. Демонстрирует приверженность профессиональным этическим принципам и нормам при взаимодействии с пациентами, их семьями и коллегами в процессе оказания стоматологической помощи. </w:t>
            </w:r>
            <w:r>
              <w:rPr>
                <w:color w:val="000000"/>
                <w:sz w:val="20"/>
              </w:rPr>
              <w:t>Поддерживает позитивную рабочую обстановку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Общественная роль в с</w:t>
            </w:r>
            <w:r w:rsidRPr="002C799E">
              <w:rPr>
                <w:color w:val="000000"/>
                <w:sz w:val="20"/>
                <w:lang w:val="ru-RU"/>
              </w:rPr>
              <w:t>ообществе: принимает активное участие в общественной жизни, проявляет толерантность при взаимодействии с людьми различных культурных и возрастных групп, соблюдает субординацию и профессиональную солидарность.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Этические принципы: демонстрирует </w:t>
            </w:r>
            <w:r w:rsidRPr="002C799E">
              <w:rPr>
                <w:color w:val="000000"/>
                <w:sz w:val="20"/>
                <w:lang w:val="ru-RU"/>
              </w:rPr>
              <w:t>приверженность профессиональным этическим принципам, соблюдает конфиденциальность, критически оценивает и принимает решения при возникновении этических вопросов в определенных ситуациях с целью защиты прав и интересов пациентов и (или) клиентов, семей и гр</w:t>
            </w:r>
            <w:r w:rsidRPr="002C799E">
              <w:rPr>
                <w:color w:val="000000"/>
                <w:sz w:val="20"/>
                <w:lang w:val="ru-RU"/>
              </w:rPr>
              <w:t>упп.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Эстетика: ценит и поддерживает эстетику рабочей среды, непрерывно стремится к обогащению мировоззрения и созданию эстетического комфорта для пациента.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Коммуникации и работа в команде. Способен эффективно взаимодействовать с разными </w:t>
            </w:r>
            <w:r w:rsidRPr="002C799E">
              <w:rPr>
                <w:color w:val="000000"/>
                <w:sz w:val="20"/>
                <w:lang w:val="ru-RU"/>
              </w:rPr>
              <w:t>людьми в различных ситуациях с использованием широкого спектра технологий.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Коммуникативные навыки: демонстрирует эффективную коммуникацию с людьми, различающимися по культуре, вере, традициям, образу жизни и мировоззрениям на разных языках.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Работа в команде: демонстрирует работ</w:t>
            </w:r>
            <w:r>
              <w:rPr>
                <w:color w:val="000000"/>
                <w:sz w:val="20"/>
              </w:rPr>
              <w:t>e</w:t>
            </w:r>
            <w:r w:rsidRPr="002C799E">
              <w:rPr>
                <w:color w:val="000000"/>
                <w:sz w:val="20"/>
                <w:lang w:val="ru-RU"/>
              </w:rPr>
              <w:t xml:space="preserve"> в разных профессиональных командах, проявляет индивидуальные навыки самоуправления, в целях результативности совместной работы.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Информационные-коммуникационные технологии: использует различные </w:t>
            </w:r>
            <w:r w:rsidRPr="002C799E">
              <w:rPr>
                <w:color w:val="000000"/>
                <w:sz w:val="20"/>
                <w:lang w:val="ru-RU"/>
              </w:rPr>
              <w:t xml:space="preserve">информационные коммуникационные технологии для эффективного обмена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информацией в профессиональных целях.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Укрепление здоровья. Формирование здорового образа жизни и укрепление здоровья через эффективное наблюдение и консультирование пациентов и (или) </w:t>
            </w:r>
            <w:r w:rsidRPr="002C799E">
              <w:rPr>
                <w:color w:val="000000"/>
                <w:sz w:val="20"/>
                <w:lang w:val="ru-RU"/>
              </w:rPr>
              <w:t>клиентов, семей и групп населения.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Здоровый образ жизни: знает профилактическую работу, направленную на укрепление здоровья населения, владеет методами и технологиями национальных и международных стратегических программ здорового образа жизни.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Наблюдение: осуществляет диспансерное наблюдение за пациентами с хроническими и социально-значимыми заболеваниями.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Консультирование: обучает пациентов и членов его семьи по вопросам сохранения здоровья, ухода и профилактики заболеваний, </w:t>
            </w:r>
            <w:r w:rsidRPr="002C799E">
              <w:rPr>
                <w:color w:val="000000"/>
                <w:sz w:val="20"/>
                <w:lang w:val="ru-RU"/>
              </w:rPr>
              <w:t>выявляет факторы риска и защиты. Планирует и выполняет превентивные действия на индивидуальном и семейном уровне, используя различные методы.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 и качество. Проводит качественный и безопасный уход за пациентами на основе эффективного примен</w:t>
            </w:r>
            <w:r w:rsidRPr="002C799E">
              <w:rPr>
                <w:color w:val="000000"/>
                <w:sz w:val="20"/>
                <w:lang w:val="ru-RU"/>
              </w:rPr>
              <w:t>ения доказательных знаний, технологических достижений и профессиональных навыков.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 ухода и среды: выполняет безопасный уход за пациентами в соответствии со стандартами, доказательными знаниями и широким спектром лабораторных навыков, исп</w:t>
            </w:r>
            <w:r w:rsidRPr="002C799E">
              <w:rPr>
                <w:color w:val="000000"/>
                <w:sz w:val="20"/>
                <w:lang w:val="ru-RU"/>
              </w:rPr>
              <w:t>ользует современные технологии и эффективные методы защиты людей от воздействия вредных факторов, осуществляет безопасную фармакотерапию.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Качество: Оценивает собственную деятельность согласно индикаторам качества. </w:t>
            </w:r>
            <w:r>
              <w:rPr>
                <w:color w:val="000000"/>
                <w:sz w:val="20"/>
              </w:rPr>
              <w:t xml:space="preserve">Выполняет профессиональный уход </w:t>
            </w:r>
            <w:r>
              <w:rPr>
                <w:color w:val="000000"/>
                <w:sz w:val="20"/>
              </w:rPr>
              <w:t>за пациентами.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Профессиональная компетенция. Демонстрирует знания и применяет полученные знания в повседневной жизни профессиональной деятельности, навыками общения с пациентами на основе этико-деонтологических принципов, и изготовление зубных </w:t>
            </w:r>
            <w:r w:rsidRPr="002C799E">
              <w:rPr>
                <w:color w:val="000000"/>
                <w:sz w:val="20"/>
                <w:lang w:val="ru-RU"/>
              </w:rPr>
              <w:t xml:space="preserve">протезов с использованием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современных методов.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Применяет полученные знания при изучении строения тела человека и его возрастные особенности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Демонстрирует знания об основных способах защиты населения, о комплексе мероприятий при защите </w:t>
            </w:r>
            <w:r w:rsidRPr="002C799E">
              <w:rPr>
                <w:color w:val="000000"/>
                <w:sz w:val="20"/>
                <w:lang w:val="ru-RU"/>
              </w:rPr>
              <w:t>населения в чрезвычайных ситуациях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Демонстрирует навыки: обследования пациента, ухода и профилактики, оказания неотложной медицинской помощи при экстренных состояниях.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92" w:name="z101"/>
      <w:r w:rsidRPr="002C799E">
        <w:rPr>
          <w:b/>
          <w:color w:val="000000"/>
          <w:lang w:val="ru-RU"/>
        </w:rPr>
        <w:lastRenderedPageBreak/>
        <w:t xml:space="preserve"> Специальность 09120100 – "Лечебное дело"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Квалификация 4</w:t>
      </w:r>
      <w:r>
        <w:rPr>
          <w:b/>
          <w:color w:val="000000"/>
        </w:rPr>
        <w:t>S</w:t>
      </w:r>
      <w:r w:rsidRPr="002C799E">
        <w:rPr>
          <w:b/>
          <w:color w:val="000000"/>
          <w:lang w:val="ru-RU"/>
        </w:rPr>
        <w:t xml:space="preserve">09120101 - </w:t>
      </w:r>
      <w:r w:rsidRPr="002C799E">
        <w:rPr>
          <w:b/>
          <w:color w:val="000000"/>
          <w:lang w:val="ru-RU"/>
        </w:rPr>
        <w:t>"Фельдшер"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обучения программы. 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Обучение. Признает свои потребности в обучении и ставит учебные цели, применяя навыки управления информацией, 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Саморазвитие: </w:t>
            </w:r>
            <w:r w:rsidRPr="002C799E">
              <w:rPr>
                <w:color w:val="000000"/>
                <w:sz w:val="20"/>
                <w:lang w:val="ru-RU"/>
              </w:rPr>
              <w:t>демонстрирует навыки долговременного планирования обучения, профессионального роста.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Критическое мышление и принятие решения: выявляет проблему и потенциальные пути решения, проверяет гипотезы и оценивает вероятность событий, делает выводы и </w:t>
            </w:r>
            <w:r w:rsidRPr="002C799E">
              <w:rPr>
                <w:color w:val="000000"/>
                <w:sz w:val="20"/>
                <w:lang w:val="ru-RU"/>
              </w:rPr>
              <w:t>принимает обоснованные решения.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Управление информацией: определяет потребности в информации, приоритетные направления информационного поиска, самостоятельно находит и критически оценивает информацию из разных источников, обобщает и применяет полу</w:t>
            </w:r>
            <w:r w:rsidRPr="002C799E">
              <w:rPr>
                <w:color w:val="000000"/>
                <w:sz w:val="20"/>
                <w:lang w:val="ru-RU"/>
              </w:rPr>
              <w:t>ченную информацию на практике.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Компьютерные технологии: использует информационные компьютерные технологии в работе и саморазвитии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Этика и профессионализм. Демонстрирует приверженность профессиональным этическим принципам и нормам при </w:t>
            </w:r>
            <w:r w:rsidRPr="002C799E">
              <w:rPr>
                <w:color w:val="000000"/>
                <w:sz w:val="20"/>
                <w:lang w:val="ru-RU"/>
              </w:rPr>
              <w:t xml:space="preserve">взаимодействии с пациентами, их семьями и коллегами в процессе оказания неотложной медицинской помощи. </w:t>
            </w:r>
            <w:r>
              <w:rPr>
                <w:color w:val="000000"/>
                <w:sz w:val="20"/>
              </w:rPr>
              <w:t>Поддерживает позитивную рабочую обстановку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Общественная жизнь: активно участвует в общественной жизни.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Этические принципы: демонстрирует</w:t>
            </w:r>
            <w:r w:rsidRPr="002C799E">
              <w:rPr>
                <w:color w:val="000000"/>
                <w:sz w:val="20"/>
                <w:lang w:val="ru-RU"/>
              </w:rPr>
              <w:t xml:space="preserve"> приверженность профессиональным этическим принципам.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Эстетика: ценит и поддерживает эстетику рабочей среды.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Коммуникации и работа в команде. Способен эффективно взаимодействовать с разными людьми в различных ситуациях с использованием </w:t>
            </w:r>
            <w:r w:rsidRPr="002C799E">
              <w:rPr>
                <w:color w:val="000000"/>
                <w:sz w:val="20"/>
                <w:lang w:val="ru-RU"/>
              </w:rPr>
              <w:t>широкого спектра технологий.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Коммуникативные навыки: демонстрирует эффективную коммуникацию с разными людьми, с учетом ситуации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Работа в команде: демонстрирует работу в разных командах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Информационные-коммуникационные технологии: </w:t>
            </w:r>
            <w:r w:rsidRPr="002C799E">
              <w:rPr>
                <w:color w:val="000000"/>
                <w:sz w:val="20"/>
                <w:lang w:val="ru-RU"/>
              </w:rPr>
              <w:t>использует различные информационные коммуникационные технологии для эффективного обмена информацией в профессиональных целях.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Укрепление здоровья. Формирование здорового образа жизни и укрепление здоровья через эффективное наблюдение и консультирован</w:t>
            </w:r>
            <w:r w:rsidRPr="002C799E">
              <w:rPr>
                <w:color w:val="000000"/>
                <w:sz w:val="20"/>
                <w:lang w:val="ru-RU"/>
              </w:rPr>
              <w:t>ие пациентов и (или) клиентов, семей и групп населения.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Здоровый образ жизни: осуществляет деятельность, направленную на формирование здорового образа жизни у индивидуумов, семей и групп населения.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Наблюдение: осуществляет эффективное </w:t>
            </w:r>
            <w:r w:rsidRPr="002C799E">
              <w:rPr>
                <w:color w:val="000000"/>
                <w:sz w:val="20"/>
                <w:lang w:val="ru-RU"/>
              </w:rPr>
              <w:t>наблюдение за пациентами и людьми из разных групп риска.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Консультирование: владеет навыками консультирования пациента и (или) клиента и его семьи по вопросам сохранения и укрепления здоровья.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Безопасность и качество. Оказывает качественную </w:t>
            </w:r>
            <w:r w:rsidRPr="002C799E">
              <w:rPr>
                <w:color w:val="000000"/>
                <w:sz w:val="20"/>
                <w:lang w:val="ru-RU"/>
              </w:rPr>
              <w:t>и безопасною неотложную помощь пациентам на основе эффективного применения доказательных знаний, технологических достижений и профессиональных навыков.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Защита от вредных факторов: использует методы защиты от воздействия вредных факторов для безопасн</w:t>
            </w:r>
            <w:r w:rsidRPr="002C799E">
              <w:rPr>
                <w:color w:val="000000"/>
                <w:sz w:val="20"/>
                <w:lang w:val="ru-RU"/>
              </w:rPr>
              <w:t>ости людей и окружающей среды.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Технологии безопасности и качества: использует инновационные технологии для повышения уровня безопасности и улучшения качества оказываемых услуг.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Оказывает неотложную помощь пациентам на основе </w:t>
            </w:r>
            <w:r w:rsidRPr="002C799E">
              <w:rPr>
                <w:color w:val="000000"/>
                <w:sz w:val="20"/>
                <w:lang w:val="ru-RU"/>
              </w:rPr>
              <w:t>эффективного применения доказательных знаний для обеспечения безопасности и качества медицинских услуг.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Клиническая компетенция. Демонстрирует знания и осуществляет пациент –центрированную помощь, основанный на принципах доказательной практики.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Управление процессом оказания медицинской помощи: осуществляет диагностику, лечение и профилактику, используя личностно-ориентированный подход, владеет методами лечения и оказания неотложной помощи различным категориям пациентов, применяет современные ме</w:t>
            </w:r>
            <w:r w:rsidRPr="002C799E">
              <w:rPr>
                <w:color w:val="000000"/>
                <w:sz w:val="20"/>
                <w:lang w:val="ru-RU"/>
              </w:rPr>
              <w:t xml:space="preserve">тоды диагностики,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 xml:space="preserve">лечения, реабилитации различных категорий пациентов, применяет алгоритм фельдшерской тактики по оказанию медицинской помощи при неотложных и угрожающих жизни состояниях, владеет фельдшерским поведением и клиническим мышлением, практикует </w:t>
            </w:r>
            <w:r w:rsidRPr="002C799E">
              <w:rPr>
                <w:color w:val="000000"/>
                <w:sz w:val="20"/>
                <w:lang w:val="ru-RU"/>
              </w:rPr>
              <w:t>современные методы интенсивной терапии и реанимации при заболеваниях и критических ситуациях, оценивает эффективность проводимых диагностических и лечебных мероприятий, осуществляет комплекс санитарно-профилактических мероприятий, пропагандирует здоровый о</w:t>
            </w:r>
            <w:r w:rsidRPr="002C799E">
              <w:rPr>
                <w:color w:val="000000"/>
                <w:sz w:val="20"/>
                <w:lang w:val="ru-RU"/>
              </w:rPr>
              <w:t>браз жизни.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Доказательная практика: использует наиболее эффективные современные достижения в медицине для диагностики, лечения и реабилитации каждого пациента, применяет профилактические, диагностические и лечебные мероприятия исходя из имеющихся</w:t>
            </w:r>
            <w:r w:rsidRPr="002C799E">
              <w:rPr>
                <w:color w:val="000000"/>
                <w:sz w:val="20"/>
                <w:lang w:val="ru-RU"/>
              </w:rPr>
              <w:t xml:space="preserve"> доказательств их эффективности и безопасности.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Реабилитация: улучшает функциональные способности пациента на основе эффективной реабилитации.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93" w:name="z102"/>
      <w:r w:rsidRPr="002C799E">
        <w:rPr>
          <w:b/>
          <w:color w:val="000000"/>
          <w:lang w:val="ru-RU"/>
        </w:rPr>
        <w:t xml:space="preserve"> Специальность 09130100 – "Сестринское дело"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Квалификация 3</w:t>
      </w:r>
      <w:r>
        <w:rPr>
          <w:b/>
          <w:color w:val="000000"/>
        </w:rPr>
        <w:t>W</w:t>
      </w:r>
      <w:r w:rsidRPr="002C799E">
        <w:rPr>
          <w:b/>
          <w:color w:val="000000"/>
          <w:lang w:val="ru-RU"/>
        </w:rPr>
        <w:t xml:space="preserve">09130101 – "Младшая медицинская сестра" </w:t>
      </w:r>
      <w:r w:rsidRPr="002C799E">
        <w:rPr>
          <w:b/>
          <w:color w:val="000000"/>
          <w:lang w:val="ru-RU"/>
        </w:rPr>
        <w:t>3</w:t>
      </w:r>
      <w:r>
        <w:rPr>
          <w:b/>
          <w:color w:val="000000"/>
        </w:rPr>
        <w:t>W</w:t>
      </w:r>
      <w:r w:rsidRPr="002C799E">
        <w:rPr>
          <w:b/>
          <w:color w:val="000000"/>
          <w:lang w:val="ru-RU"/>
        </w:rPr>
        <w:t>09130102 – "Массажист" 4</w:t>
      </w:r>
      <w:r>
        <w:rPr>
          <w:b/>
          <w:color w:val="000000"/>
        </w:rPr>
        <w:t>S</w:t>
      </w:r>
      <w:r w:rsidRPr="002C799E">
        <w:rPr>
          <w:b/>
          <w:color w:val="000000"/>
          <w:lang w:val="ru-RU"/>
        </w:rPr>
        <w:t>09130103 – "Медицинская сестра общей практики"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обучения программы. Выпускник: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Обучение. Ставит учебные цели, применяя навыки управления информацией, 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Саморазвитие: демонстрирует навыки долговременного планирования обучения, профессионального роста. </w:t>
            </w:r>
            <w:r>
              <w:rPr>
                <w:color w:val="000000"/>
                <w:sz w:val="20"/>
              </w:rPr>
              <w:t>Выбирает наиболее эффективные методы обучения для достижения поставленных целей.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Критическое мышление и принятие решения: определяет </w:t>
            </w:r>
            <w:r w:rsidRPr="002C799E">
              <w:rPr>
                <w:color w:val="000000"/>
                <w:sz w:val="20"/>
                <w:lang w:val="ru-RU"/>
              </w:rPr>
              <w:t xml:space="preserve">проблемы и потенциальные пути решения в рутинных ситуациях, логически анализирует факты,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суждения и принимает обоснованные решения в рамках ее профессиональной деятельности.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>Этика и профессионализм. Демонстрирует приверженность профессиональным этиче</w:t>
            </w:r>
            <w:r w:rsidRPr="002C799E">
              <w:rPr>
                <w:color w:val="000000"/>
                <w:sz w:val="20"/>
                <w:lang w:val="ru-RU"/>
              </w:rPr>
              <w:t xml:space="preserve">ским принципам и нормам при взаимодействии с пациентами, их семьями и коллегами в процессе оказания сестринской помощи. </w:t>
            </w:r>
            <w:r>
              <w:rPr>
                <w:color w:val="000000"/>
                <w:sz w:val="20"/>
              </w:rPr>
              <w:t>Поддерживает позитивную рабочую обстановку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Общественная роль в сообществе: принимает активное участие в общественной жизни, спосо</w:t>
            </w:r>
            <w:r w:rsidRPr="002C799E">
              <w:rPr>
                <w:color w:val="000000"/>
                <w:sz w:val="20"/>
                <w:lang w:val="ru-RU"/>
              </w:rPr>
              <w:t>бствует укреплению роли медсестры в обществе, проявляет толерантность при взаимодействии с людьми различных культурных и возрастных групп, соблюдает субординацию и профессиональную солидарность.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Этические принципы: демонстрирует приверженность </w:t>
            </w:r>
            <w:r w:rsidRPr="002C799E">
              <w:rPr>
                <w:color w:val="000000"/>
                <w:sz w:val="20"/>
                <w:lang w:val="ru-RU"/>
              </w:rPr>
              <w:t>профессиональным этическим принципам, соблюдает конфиденциальность, критически оценивает и принимает решения при возникновении этических вопросов в определенных ситуациях с целью защиты прав и интересов пациентов и (или) клиентов, семей и групп.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Эстетика: поддерживает эстетику рабочей среды, непрерывно стремится к обогащению мировоззрения и созданию эстетического комфорта для пациента.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Коммуникации и работа в команде. Способен эффективно взаимодействовать с разными людьми в различных ситуаци</w:t>
            </w:r>
            <w:r w:rsidRPr="002C799E">
              <w:rPr>
                <w:color w:val="000000"/>
                <w:sz w:val="20"/>
                <w:lang w:val="ru-RU"/>
              </w:rPr>
              <w:t>ях с использованием широкого спектра технологий.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Коммуникативные навыки: демонстрирует эффективную коммуникацию с людьми, различающимися по культуре, вере, традициям, образу жизни и мировоззрениям на разных языках.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 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Работа в команде: </w:t>
            </w:r>
            <w:r w:rsidRPr="002C799E">
              <w:rPr>
                <w:color w:val="000000"/>
                <w:sz w:val="20"/>
                <w:lang w:val="ru-RU"/>
              </w:rPr>
              <w:t>демонстрирует работу в разных профессиональных командах, проявляет индивидуальные навыки самоуправления, в целях результативности совместной работы.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Информационные-коммуникационные технологии: использует различные информационные коммуникационные </w:t>
            </w:r>
            <w:r w:rsidRPr="002C799E">
              <w:rPr>
                <w:color w:val="000000"/>
                <w:sz w:val="20"/>
                <w:lang w:val="ru-RU"/>
              </w:rPr>
              <w:t xml:space="preserve">технологии для эффективного обмена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информацией в профессиональных целях.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Укрепление здоровья. Формирование здорового образа жизни и укрепление здоровья через эффективное наблюдение и консультирование пациентов и (или) клиентов, семей и групп населени</w:t>
            </w:r>
            <w:r w:rsidRPr="002C799E">
              <w:rPr>
                <w:color w:val="000000"/>
                <w:sz w:val="20"/>
                <w:lang w:val="ru-RU"/>
              </w:rPr>
              <w:t>я.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Здоровый образ жизни: знает профилактическую работу, направленную на укрепление здоровья населения, владеет методами и технологиями национальных и международных стратегических программ здорового образа жизни.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Наблюдение: осуществляет </w:t>
            </w:r>
            <w:r w:rsidRPr="002C799E">
              <w:rPr>
                <w:color w:val="000000"/>
                <w:sz w:val="20"/>
                <w:lang w:val="ru-RU"/>
              </w:rPr>
              <w:t>диспансерное наблюдение за пациентами с хроническими и социально-значимыми заболеваниями.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Консультирование: обучает пациентов и членов его семьи по вопросам сохранения здоровья, ухода и профилактики заболеваний, выявляет факторы риска и защиты. </w:t>
            </w:r>
            <w:r w:rsidRPr="002C799E">
              <w:rPr>
                <w:color w:val="000000"/>
                <w:sz w:val="20"/>
                <w:lang w:val="ru-RU"/>
              </w:rPr>
              <w:t>Планирует и выполняет превентивные действия на индивидуальном и семейном уровне, используя различные методы.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 и качество. Оказывает качественный и безопасный сестринский уход на основе эффективного применения доказательных знаний, техноло</w:t>
            </w:r>
            <w:r w:rsidRPr="002C799E">
              <w:rPr>
                <w:color w:val="000000"/>
                <w:sz w:val="20"/>
                <w:lang w:val="ru-RU"/>
              </w:rPr>
              <w:t>гических достижений и профессиональных навыков.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 ухода и среды: выполняет безопасный уход в соответствии со стандартами, доказательными знаниями и широким спектром клинических навыков, использует современные технологии и эффективные мето</w:t>
            </w:r>
            <w:r w:rsidRPr="002C799E">
              <w:rPr>
                <w:color w:val="000000"/>
                <w:sz w:val="20"/>
                <w:lang w:val="ru-RU"/>
              </w:rPr>
              <w:t>ды защиты людей от воздействия вредных факторов, осуществляет безопасную фармакотерапию.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Качество: Оценивает собственную деятельность согласно индикаторам качества. </w:t>
            </w:r>
            <w:r>
              <w:rPr>
                <w:color w:val="000000"/>
                <w:sz w:val="20"/>
              </w:rPr>
              <w:t>Выполняет профессиональный уход за пациентами.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Клиническая компетенция. </w:t>
            </w:r>
            <w:r w:rsidRPr="002C799E">
              <w:rPr>
                <w:color w:val="000000"/>
                <w:sz w:val="20"/>
                <w:lang w:val="ru-RU"/>
              </w:rPr>
              <w:t>Демонстрирует знания и осуществляет пациент -центрированный сестринский процесс, основанный на принципах доказательной сестринской практики.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>Пациент-центрированный сестринский уход: выявляет потребности пациентов, составляет и внедряет пациент-центр</w:t>
            </w:r>
            <w:r w:rsidRPr="002C799E">
              <w:rPr>
                <w:color w:val="000000"/>
                <w:sz w:val="20"/>
                <w:lang w:val="ru-RU"/>
              </w:rPr>
              <w:t xml:space="preserve">ированный план, документирует и оценивает результаты ухода. </w:t>
            </w:r>
            <w:r>
              <w:rPr>
                <w:color w:val="000000"/>
                <w:sz w:val="20"/>
              </w:rPr>
              <w:t>Принимает сестринские решения с участием пациента и семьи.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Реабилитация: оценивает и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 xml:space="preserve">способствует улучшению функциональных способностей пациентов, применяя реабилитационный и </w:t>
            </w:r>
            <w:r w:rsidRPr="002C799E">
              <w:rPr>
                <w:color w:val="000000"/>
                <w:sz w:val="20"/>
                <w:lang w:val="ru-RU"/>
              </w:rPr>
              <w:t>оздоровительный подход.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Доказательная сестринская практика: оказывает сестринский уход и принимает решения на основе доказательных знаний. </w:t>
            </w:r>
            <w:r>
              <w:rPr>
                <w:color w:val="000000"/>
                <w:sz w:val="20"/>
              </w:rPr>
              <w:t>Использует уместную медицинскую информацию для принятия клинических решений.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94" w:name="z103"/>
      <w:r w:rsidRPr="002C799E">
        <w:rPr>
          <w:b/>
          <w:color w:val="000000"/>
          <w:lang w:val="ru-RU"/>
        </w:rPr>
        <w:t xml:space="preserve"> Специальность 09130200 – "Акушерское дело"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Квалификация 4</w:t>
      </w:r>
      <w:r>
        <w:rPr>
          <w:b/>
          <w:color w:val="000000"/>
        </w:rPr>
        <w:t>S</w:t>
      </w:r>
      <w:r w:rsidRPr="002C799E">
        <w:rPr>
          <w:b/>
          <w:color w:val="000000"/>
          <w:lang w:val="ru-RU"/>
        </w:rPr>
        <w:t>09130201 – "Акушер"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обучения программы. 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Обучение. Признает свои потребности в обучении и ставит учебные цели, применяя навыки управления информацией, </w:t>
            </w:r>
            <w:r w:rsidRPr="002C799E">
              <w:rPr>
                <w:color w:val="000000"/>
                <w:sz w:val="20"/>
                <w:lang w:val="ru-RU"/>
              </w:rPr>
              <w:t>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Саморазвитие: владеет навыками долговременного планирования обучения, профессионального роста.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Критическое мышление и принятие решения: выявляет проблему и потенциальные пути решения, проверяет </w:t>
            </w:r>
            <w:r w:rsidRPr="002C799E">
              <w:rPr>
                <w:color w:val="000000"/>
                <w:sz w:val="20"/>
                <w:lang w:val="ru-RU"/>
              </w:rPr>
              <w:t>гипотезы и оценивает вероятность событий, делает выводы и принимает обоснованные решения.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Управление информацией: определяет потребности в информации, приоритетные направления информационного поиска, самостоятельно находит и критически оценивает </w:t>
            </w:r>
            <w:r w:rsidRPr="002C799E">
              <w:rPr>
                <w:color w:val="000000"/>
                <w:sz w:val="20"/>
                <w:lang w:val="ru-RU"/>
              </w:rPr>
              <w:t>информацию из разных источников, обобщает и применяет полученную информацию на практике.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Компьютерные технологии: использует информационные компьютерные технологии в работе и саморазвитии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Этика и профессионализм. Демонстрирует </w:t>
            </w:r>
            <w:r w:rsidRPr="002C799E">
              <w:rPr>
                <w:color w:val="000000"/>
                <w:sz w:val="20"/>
                <w:lang w:val="ru-RU"/>
              </w:rPr>
              <w:t xml:space="preserve">приверженность профессиональным этическим принципам и нормам при взаимодействии с пациентами, их семьями и коллегами в процессе оказания сестринской помощи. </w:t>
            </w:r>
            <w:r>
              <w:rPr>
                <w:color w:val="000000"/>
                <w:sz w:val="20"/>
              </w:rPr>
              <w:t>Поддерживает позитивную рабочую обстановку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Общественная жизнь: активно участвует в обществен</w:t>
            </w:r>
            <w:r w:rsidRPr="002C799E">
              <w:rPr>
                <w:color w:val="000000"/>
                <w:sz w:val="20"/>
                <w:lang w:val="ru-RU"/>
              </w:rPr>
              <w:t>ной жизни.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Этические принципы: демонстрирует приверженность профессиональным этическим принципам.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Эстетика: ценит и поддерживает эстетику рабочей среды.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Коммуникации и работа в команде. Способен эффективно взаимодействовать с </w:t>
            </w:r>
            <w:r w:rsidRPr="002C799E">
              <w:rPr>
                <w:color w:val="000000"/>
                <w:sz w:val="20"/>
                <w:lang w:val="ru-RU"/>
              </w:rPr>
              <w:t>разными людьми в различных ситуациях с использованием широкого спектра технологий.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Коммуникативные навыки: демонстрирует эффективную коммуникацию с разными людьми, с учетом ситуации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 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Работа в команде: демонстрирует работу в разных командах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Информационные-коммуникационные технологии: использует различные информационные коммуникационные технологии для эффективного обмена информацией в профессиональных целях.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Укрепление здоровья. Формирование здорового образа жизни и укрепление</w:t>
            </w:r>
            <w:r w:rsidRPr="002C799E">
              <w:rPr>
                <w:color w:val="000000"/>
                <w:sz w:val="20"/>
                <w:lang w:val="ru-RU"/>
              </w:rPr>
              <w:t xml:space="preserve"> здоровья через эффективное наблюдение и консультирование пациентов и (или) клиентов, семей и групп населения.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Здоровый образ жизни: осуществляет деятельность, направленную на формирование здорового образа жизни у индивидуумов, семей и групп населен</w:t>
            </w:r>
            <w:r w:rsidRPr="002C799E">
              <w:rPr>
                <w:color w:val="000000"/>
                <w:sz w:val="20"/>
                <w:lang w:val="ru-RU"/>
              </w:rPr>
              <w:t>ия.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Наблюдение: осуществляет эффективное наблюдение за пациентами и людьми из разных групп риска.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Консультирование: владеет навыками консультирования пациента и (или) клиента и его семьи по вопросам сохранения и укрепления здоровья.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 и качество. Обеспечивает качество и безопасность сестринского ухода на основе эффективного применения доказательных знаний, технологических достижений и профессиональных навыков.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Защита от вредных факторов: использует методы защиты</w:t>
            </w:r>
            <w:r w:rsidRPr="002C799E">
              <w:rPr>
                <w:color w:val="000000"/>
                <w:sz w:val="20"/>
                <w:lang w:val="ru-RU"/>
              </w:rPr>
              <w:t xml:space="preserve"> от воздействия вредных факторов для безопасности людей и окружающей среды.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Технологии безопасности и качества: использует инновационные технологии для повышения уровня безопасности и улучшения качества оказываемых услуг.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Выполняет </w:t>
            </w:r>
            <w:r w:rsidRPr="002C799E">
              <w:rPr>
                <w:color w:val="000000"/>
                <w:sz w:val="20"/>
                <w:lang w:val="ru-RU"/>
              </w:rPr>
              <w:t>процедуры для обеспечения безопасности и качества медицинских услуг.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Клиническая компетенция. Демонстрирует знания и осуществляет пациент –центрированную помощь, основанный на принципах доказательной практики.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Управление процессом оказания мед</w:t>
            </w:r>
            <w:r w:rsidRPr="002C799E">
              <w:rPr>
                <w:color w:val="000000"/>
                <w:sz w:val="20"/>
                <w:lang w:val="ru-RU"/>
              </w:rPr>
              <w:t xml:space="preserve">ицинской помощи: осуществляет диспансеризацию и патронаж беременных, проводит физио психопрофилактическую подготовку к родам, осуществляет лечебно-диагностическую помощь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при беременности, родах и послеродовом периоде, оказывает акушерское пособие при родах</w:t>
            </w:r>
            <w:r w:rsidRPr="002C799E">
              <w:rPr>
                <w:color w:val="000000"/>
                <w:sz w:val="20"/>
                <w:lang w:val="ru-RU"/>
              </w:rPr>
              <w:t>, осуществляет первичный туалет новорожденного, оценивает динамику его состояния, оказывает помощь в обучении уходу за новорожденным, применяет алгоритм акушерской тактики по оказанию медицинской помощи при неотложных и угрожающих жизни состояниях, по проф</w:t>
            </w:r>
            <w:r w:rsidRPr="002C799E">
              <w:rPr>
                <w:color w:val="000000"/>
                <w:sz w:val="20"/>
                <w:lang w:val="ru-RU"/>
              </w:rPr>
              <w:t>илактике, диагностике, лечению и реабилитации пациентов, практикует современные методы интенсивной терапии и реанимации при заболеваниях и критических ситуациях, оценивает эффективность проводимых лечебных мероприятий, применяет лекарственные средства по н</w:t>
            </w:r>
            <w:r w:rsidRPr="002C799E">
              <w:rPr>
                <w:color w:val="000000"/>
                <w:sz w:val="20"/>
                <w:lang w:val="ru-RU"/>
              </w:rPr>
              <w:t>азначению врача.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Доказательная практика: использует наилучшие современные достижения в акушерской практике, использует эффективные перинатальные технологии, применяет профилактические, диагностические и лечебные мероприятия исходя из имеющихся </w:t>
            </w:r>
            <w:r w:rsidRPr="002C799E">
              <w:rPr>
                <w:color w:val="000000"/>
                <w:sz w:val="20"/>
                <w:lang w:val="ru-RU"/>
              </w:rPr>
              <w:t>доказательств их эффективности и безопасности.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Реабилитация: улучшает функциональные способности пациента на основе эффективной реабилитации.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95" w:name="z104"/>
      <w:r w:rsidRPr="002C799E">
        <w:rPr>
          <w:b/>
          <w:color w:val="000000"/>
          <w:lang w:val="ru-RU"/>
        </w:rPr>
        <w:t xml:space="preserve"> Специальность 09140100 – "Лабораторная диагностика"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Квалификация 4</w:t>
      </w:r>
      <w:r>
        <w:rPr>
          <w:b/>
          <w:color w:val="000000"/>
        </w:rPr>
        <w:t>S</w:t>
      </w:r>
      <w:r w:rsidRPr="002C799E">
        <w:rPr>
          <w:b/>
          <w:color w:val="000000"/>
          <w:lang w:val="ru-RU"/>
        </w:rPr>
        <w:t>09140101– "Медицинский лаборант"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обучения программы. 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Обучение. Признает свои потребности в обучении и ставит учебные цели, применяя навыки управления информацией, 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Саморазвитие: владеет навыками </w:t>
            </w:r>
            <w:r w:rsidRPr="002C799E">
              <w:rPr>
                <w:color w:val="000000"/>
                <w:sz w:val="20"/>
                <w:lang w:val="ru-RU"/>
              </w:rPr>
              <w:t>долговременного планирования своего непрерывного профессионального развития и выбирает наиболее эффективные методы обучения для достижения поставленных целей.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Навыки управления информацией: определяет потребности в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 xml:space="preserve">информации, приоритетные </w:t>
            </w:r>
            <w:r w:rsidRPr="002C799E">
              <w:rPr>
                <w:color w:val="000000"/>
                <w:sz w:val="20"/>
                <w:lang w:val="ru-RU"/>
              </w:rPr>
              <w:t>направления информационного поиска, самостоятельно находит и критически оценивает информацию из разных источников, обобщает и применяет полученную информацию на практике.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Компьютерные технологии: использует современные информационные образователь</w:t>
            </w:r>
            <w:r w:rsidRPr="002C799E">
              <w:rPr>
                <w:color w:val="000000"/>
                <w:sz w:val="20"/>
                <w:lang w:val="ru-RU"/>
              </w:rPr>
              <w:t>ные технологии в работе и саморазвитии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Критическое мышление и принятие решения: выявляет проблему и потенциальные пути решения, проверяет гипотезы и оценивает вероятность событий, делает выводы и принимает обоснованные решения.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Улучшение через использование современных технологий: выявляет потребности в технологиях, определяет приоритеты, использует, планирует и внедряет современные лабораторные методы исследований для повышения эффективности деятельности.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>Этика и профессио</w:t>
            </w:r>
            <w:r w:rsidRPr="002C799E">
              <w:rPr>
                <w:color w:val="000000"/>
                <w:sz w:val="20"/>
                <w:lang w:val="ru-RU"/>
              </w:rPr>
              <w:t xml:space="preserve">нализм. Демонстрирует приверженность профессиональным этическим принципам и нормам при взаимодействии с людьми пациентами и коллегами в процессе своей деятельности. </w:t>
            </w:r>
            <w:r>
              <w:rPr>
                <w:color w:val="000000"/>
                <w:sz w:val="20"/>
              </w:rPr>
              <w:t>Поддерживает позитивную рабочую обстановку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Профессиональная этика: демонстрирует при</w:t>
            </w:r>
            <w:r w:rsidRPr="002C799E">
              <w:rPr>
                <w:color w:val="000000"/>
                <w:sz w:val="20"/>
                <w:lang w:val="ru-RU"/>
              </w:rPr>
              <w:t>верженность профессиональным этическим принципам для защиты прав и интересов пациента, готовность к социально-культурному диалогу.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Эстетика рабочей среды: умеет организовывать рабочее место с соблюдением правил техники безопасности, эффективно </w:t>
            </w:r>
            <w:r w:rsidRPr="002C799E">
              <w:rPr>
                <w:color w:val="000000"/>
                <w:sz w:val="20"/>
                <w:lang w:val="ru-RU"/>
              </w:rPr>
              <w:t>управлять рабочим временем.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Коммуникации и деятельность. Способен эффективно взаимодействовать с разными людьми в различных ситуациях с использованием широкого спектра технологий.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Коммуникативные навыки: умеет контролировать ход процесса </w:t>
            </w:r>
            <w:r w:rsidRPr="002C799E">
              <w:rPr>
                <w:color w:val="000000"/>
                <w:sz w:val="20"/>
                <w:lang w:val="ru-RU"/>
              </w:rPr>
              <w:t>общения и при необходимости корректировать его, способен эффективно взаимодействовать с разными людьми в различных ситуациях.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Коллаборация: демонстрирует работу в команде с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 xml:space="preserve">профессионалами, стремится к взаимовыгодному межпрофессиональному </w:t>
            </w:r>
            <w:r w:rsidRPr="002C799E">
              <w:rPr>
                <w:color w:val="000000"/>
                <w:sz w:val="20"/>
                <w:lang w:val="ru-RU"/>
              </w:rPr>
              <w:t>сотрудничеству.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 и качество. Соблюдает санитарное законодательство, санитарно-противоэпидемические мероприятия, технологические достижения и профессиональные навыки.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Защита от вредных факторов: использует методы защиты от </w:t>
            </w:r>
            <w:r w:rsidRPr="002C799E">
              <w:rPr>
                <w:color w:val="000000"/>
                <w:sz w:val="20"/>
                <w:lang w:val="ru-RU"/>
              </w:rPr>
              <w:t>воздействия вредных факторов для безопасности людей и окружающей среды. Проводит утилизацию отработанного материала, дезинфекцию и стерилизацию использованной лабораторной посуды, инструментария, средств защиты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Готовность к осуществлению </w:t>
            </w:r>
            <w:r w:rsidRPr="002C799E">
              <w:rPr>
                <w:color w:val="000000"/>
                <w:sz w:val="20"/>
                <w:lang w:val="ru-RU"/>
              </w:rPr>
              <w:t>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</w:t>
            </w:r>
            <w:r w:rsidRPr="002C799E">
              <w:rPr>
                <w:color w:val="000000"/>
                <w:sz w:val="20"/>
                <w:lang w:val="ru-RU"/>
              </w:rPr>
              <w:t>вения и развития, а также направленных на устранение вредного влияния, на здоровье человека факторов среды его обитания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Готов к смене технологий в профессиональной.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bookmarkStart w:id="96" w:name="z105"/>
            <w:r w:rsidRPr="002C799E">
              <w:rPr>
                <w:color w:val="000000"/>
                <w:sz w:val="20"/>
                <w:lang w:val="ru-RU"/>
              </w:rPr>
              <w:t xml:space="preserve">Проведение лабораторных общеклинических исследований. Способен эффективно </w:t>
            </w:r>
            <w:r w:rsidRPr="002C799E">
              <w:rPr>
                <w:color w:val="000000"/>
                <w:sz w:val="20"/>
                <w:lang w:val="ru-RU"/>
              </w:rPr>
              <w:t>организовывать рабочее место для трудовой деятельности в лабораториях медицинских организаций.</w:t>
            </w:r>
          </w:p>
          <w:bookmarkEnd w:id="96"/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Обеспечивает качественное проведение общеклинических исследований, результатов своей работы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Готовность демонстрировать технику забора биологического </w:t>
            </w:r>
            <w:r w:rsidRPr="002C799E">
              <w:rPr>
                <w:color w:val="000000"/>
                <w:sz w:val="20"/>
                <w:lang w:val="ru-RU"/>
              </w:rPr>
              <w:t>материала для лабораторных исследований, готовность к применению диагностических клинико-лабораторных методов исследований и интерпретации их результатов, готовность участвовать в контроле качества, готовность регистрировать результаты лабораторных общекли</w:t>
            </w:r>
            <w:r w:rsidRPr="002C799E">
              <w:rPr>
                <w:color w:val="000000"/>
                <w:sz w:val="20"/>
                <w:lang w:val="ru-RU"/>
              </w:rPr>
              <w:t>нических исследований.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Проведение лабораторных биохимических исследований. Способен соотносить свои действия с планируемыми результатами, осуществлять контроль своей деятельности в процессе достижений результатов, определять способы действий в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 xml:space="preserve">рамках </w:t>
            </w:r>
            <w:r w:rsidRPr="002C799E">
              <w:rPr>
                <w:color w:val="000000"/>
                <w:sz w:val="20"/>
                <w:lang w:val="ru-RU"/>
              </w:rPr>
              <w:t>предложенных условий и требований.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Способность проводить лабораторные биохимические исследования биологических материалов, готовность участвовать в контроле качества, готовность демонстрировать технику забора биологического материала для лабораторны</w:t>
            </w:r>
            <w:r w:rsidRPr="002C799E">
              <w:rPr>
                <w:color w:val="000000"/>
                <w:sz w:val="20"/>
                <w:lang w:val="ru-RU"/>
              </w:rPr>
              <w:t xml:space="preserve">х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исследований, готовность демонстрировать навыки интерпретации результатов лабораторных исследований, оценки специфичности и чувствительности диагностических методов, оценивает количественный и качественный состав биологических жидкостей человека.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Проведение лабораторных гистологических исследований способность реализовать свой потенциал (знания, умения, опыт, личностные качества и др.) для успешной продуктивной деятельности в профессиональной сфере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Обладает навыками приготовления препаратов </w:t>
            </w:r>
            <w:r w:rsidRPr="002C799E">
              <w:rPr>
                <w:color w:val="000000"/>
                <w:sz w:val="20"/>
                <w:lang w:val="ru-RU"/>
              </w:rPr>
              <w:t>для лабораторных гистологических исследований биологических материалов и оценивает их качество.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Проведение лабораторных микробиологических исследований, способность реализовать свой потенциал (знания, умения, опыт, личностные качества и др.) для успешной</w:t>
            </w:r>
            <w:r w:rsidRPr="002C799E">
              <w:rPr>
                <w:color w:val="000000"/>
                <w:sz w:val="20"/>
                <w:lang w:val="ru-RU"/>
              </w:rPr>
              <w:t xml:space="preserve"> продуктивной профессиональной деятельности.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Готовность проводить лабораторные микробиологические и иммунологические исследования биологических материалов, проб объектов внешней среды и пищевых продуктов, готовность участвовать в контроле качества, </w:t>
            </w:r>
            <w:r w:rsidRPr="002C799E">
              <w:rPr>
                <w:color w:val="000000"/>
                <w:sz w:val="20"/>
                <w:lang w:val="ru-RU"/>
              </w:rPr>
              <w:t>готовность интерпретировать результаты лабораторных исследований, способность регистрировать результаты проведенных исследований.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Лабораторный мониторинг окружающей и производственной среды: способен соотносить свои действия с планируемыми результатами, </w:t>
            </w:r>
            <w:r w:rsidRPr="002C799E">
              <w:rPr>
                <w:color w:val="000000"/>
                <w:sz w:val="20"/>
                <w:lang w:val="ru-RU"/>
              </w:rPr>
              <w:t>осуществлять контроль своей профессиональной деятельности в процессе достижений результатов.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Готовность к осуществлению лабораторного мониторинга по состоянию окружающей и производственной среды, готовность к проведению лабораторного контроля в сфер</w:t>
            </w:r>
            <w:r w:rsidRPr="002C799E">
              <w:rPr>
                <w:color w:val="000000"/>
                <w:sz w:val="20"/>
                <w:lang w:val="ru-RU"/>
              </w:rPr>
              <w:t>е безопасности пищевой продукции, использует методики анализа и статистической обработки полученной информации.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97" w:name="z106"/>
      <w:r w:rsidRPr="002C799E">
        <w:rPr>
          <w:b/>
          <w:color w:val="000000"/>
          <w:lang w:val="ru-RU"/>
        </w:rPr>
        <w:t xml:space="preserve"> Специальность 09140200 – "Медицинская оптика"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Квалификация 4</w:t>
      </w:r>
      <w:r>
        <w:rPr>
          <w:b/>
          <w:color w:val="000000"/>
        </w:rPr>
        <w:t>S</w:t>
      </w:r>
      <w:r w:rsidRPr="002C799E">
        <w:rPr>
          <w:b/>
          <w:color w:val="000000"/>
          <w:lang w:val="ru-RU"/>
        </w:rPr>
        <w:t>09140201 – "Оптика медицинский"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Результаты обучения программы. </w:t>
            </w:r>
            <w:r>
              <w:rPr>
                <w:color w:val="000000"/>
                <w:sz w:val="20"/>
              </w:rPr>
              <w:t>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bookmarkStart w:id="98" w:name="z107"/>
            <w:r w:rsidRPr="002C799E">
              <w:rPr>
                <w:color w:val="000000"/>
                <w:sz w:val="20"/>
                <w:lang w:val="ru-RU"/>
              </w:rPr>
              <w:t>Обучение.</w:t>
            </w:r>
          </w:p>
          <w:bookmarkEnd w:id="98"/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Признает свои потребности в обучении и ставит учебные цели, применяя навыки управления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информацией, 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Саморазвитие: обеспечивает долговременное планирование своего непрерывного </w:t>
            </w:r>
            <w:r w:rsidRPr="002C799E">
              <w:rPr>
                <w:color w:val="000000"/>
                <w:sz w:val="20"/>
                <w:lang w:val="ru-RU"/>
              </w:rPr>
              <w:t xml:space="preserve">профессионального развития и выбирает наиболее эффективные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методы обучения для достижения поставленных целей.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Критическое мышление и принятие решения: определяет проблемы и потенциальные пути решения в рутинных ситуациях, логически анализирует </w:t>
            </w:r>
            <w:r w:rsidRPr="002C799E">
              <w:rPr>
                <w:color w:val="000000"/>
                <w:sz w:val="20"/>
                <w:lang w:val="ru-RU"/>
              </w:rPr>
              <w:t>факты, суждения и принимает обоснованные решения в рамках ее профессиональной деятельности.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Этика и профессионализм. Демонстрирует приверженность профессиональным этическим принципам и нормам при взаимодействии с пациентами, их семьями и коллегами в </w:t>
            </w:r>
            <w:r w:rsidRPr="002C799E">
              <w:rPr>
                <w:color w:val="000000"/>
                <w:sz w:val="20"/>
                <w:lang w:val="ru-RU"/>
              </w:rPr>
              <w:t xml:space="preserve">процессе коллегами в процессе оказания помощи. </w:t>
            </w:r>
            <w:r>
              <w:rPr>
                <w:color w:val="000000"/>
                <w:sz w:val="20"/>
              </w:rPr>
              <w:t>Поддерживает позитивную рабочую обстановку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Общественная роль в сообществе: принимает активное участие в общественной жизни, проявляет толерантность при взаимодействии с людьми различных культурных и воз</w:t>
            </w:r>
            <w:r w:rsidRPr="002C799E">
              <w:rPr>
                <w:color w:val="000000"/>
                <w:sz w:val="20"/>
                <w:lang w:val="ru-RU"/>
              </w:rPr>
              <w:t>растных групп, соблюдает субординацию и профессиональную солидарность.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Этические принципы: демонстрирует приверженность профессиональным этическим принципам, соблюдает конфиденциальность, критически оценивает и принимает решения при возникновении</w:t>
            </w:r>
            <w:r w:rsidRPr="002C799E">
              <w:rPr>
                <w:color w:val="000000"/>
                <w:sz w:val="20"/>
                <w:lang w:val="ru-RU"/>
              </w:rPr>
              <w:t xml:space="preserve"> этических вопросов в определенных ситуациях с целью защиты прав и интересов пациентов и (или) клиентов, семей и групп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Эстетика: ценит и поддерживает эстетику рабочей среды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Коммуникации и работа в команде. Способен эффективно </w:t>
            </w:r>
            <w:r w:rsidRPr="002C799E">
              <w:rPr>
                <w:color w:val="000000"/>
                <w:sz w:val="20"/>
                <w:lang w:val="ru-RU"/>
              </w:rPr>
              <w:t>взаимодействовать с разными людьми в различных ситуациях с использованием широкого спектра 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Коммуникативные навыки: демонстрирует эффективную коммуникацию с разными людьми, с учетом ситуации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Работа в команде: работает в разных </w:t>
            </w:r>
            <w:r w:rsidRPr="002C799E">
              <w:rPr>
                <w:color w:val="000000"/>
                <w:sz w:val="20"/>
                <w:lang w:val="ru-RU"/>
              </w:rPr>
              <w:t>командах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Безопасность и качество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Защита от вредных факторов: использует методы защиты от воздействия вредных факторов для безопасности людей и окружающей среды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Технологии безопасности и качества: использует инновационные технологии </w:t>
            </w:r>
            <w:r w:rsidRPr="002C799E">
              <w:rPr>
                <w:color w:val="000000"/>
                <w:sz w:val="20"/>
                <w:lang w:val="ru-RU"/>
              </w:rPr>
              <w:t>для повышения уровня безопасности и улучшения качества оказываемых услуг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Выполняет процедуры в соответствии с профессиональными стандартами для обеспечения безопасности и качества медицинских услуг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Клиническая компетенция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Проводит </w:t>
            </w:r>
            <w:r w:rsidRPr="002C799E">
              <w:rPr>
                <w:color w:val="000000"/>
                <w:sz w:val="20"/>
                <w:lang w:val="ru-RU"/>
              </w:rPr>
              <w:t>основные и вспомогательные операции по обработке поверхностей всех типов очковых линз, по нанесению покрытий и окраске линз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Изготавливает все виды корригирующих средств на современном технологическом оборудовании, проводит ремонт очков и оправ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Контролирует качество выпускаемой продукции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Эксплуатирует технологическое оборудование для изготовления и ремонта всех видов корригирующих средств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Обеспечивает технику безопасности, охрану труда и противопожарную безопасность на</w:t>
            </w:r>
            <w:r w:rsidRPr="002C799E">
              <w:rPr>
                <w:color w:val="000000"/>
                <w:sz w:val="20"/>
                <w:lang w:val="ru-RU"/>
              </w:rPr>
              <w:t xml:space="preserve"> рабочем месте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Оформляет необходимую документацию в электронном и письменном видах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99" w:name="z108"/>
      <w:r w:rsidRPr="002C799E">
        <w:rPr>
          <w:b/>
          <w:color w:val="000000"/>
          <w:lang w:val="ru-RU"/>
        </w:rPr>
        <w:t xml:space="preserve"> Специальность 09140200 – "Медицинская оптика"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Квалификация 4</w:t>
      </w:r>
      <w:r>
        <w:rPr>
          <w:b/>
          <w:color w:val="000000"/>
        </w:rPr>
        <w:t>S</w:t>
      </w:r>
      <w:r w:rsidRPr="002C799E">
        <w:rPr>
          <w:b/>
          <w:color w:val="000000"/>
          <w:lang w:val="ru-RU"/>
        </w:rPr>
        <w:t>09140202 – "Оптикометрист"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обучения программы. 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Обучение. Признает свои потребности в обучении и ставит учебные цели, применяя навыки управления информацией, 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Саморазвитие: планирует непрерывное профессиональное развитие и выбирает наиболее эффективные мет</w:t>
            </w:r>
            <w:r w:rsidRPr="002C799E">
              <w:rPr>
                <w:color w:val="000000"/>
                <w:sz w:val="20"/>
                <w:lang w:val="ru-RU"/>
              </w:rPr>
              <w:t>оды обучения для достижения поставленных целей.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Критическое мышление и принятие решения: определяет проблемы и потенциальные пути решения в рутинных ситуациях, логически анализирует факты, суждения и принимает обоснованные решения в рамках ее </w:t>
            </w:r>
            <w:r w:rsidRPr="002C799E">
              <w:rPr>
                <w:color w:val="000000"/>
                <w:sz w:val="20"/>
                <w:lang w:val="ru-RU"/>
              </w:rPr>
              <w:t>профессиональной деятельности.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Этика и профессионализм. Демонстрирует приверженность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 xml:space="preserve">профессиональным этическим принципам и нормам при взаимодействии с пациентами, их семьями и коллегами в процессе коллегами в процессе оказания помощи. </w:t>
            </w:r>
            <w:r>
              <w:rPr>
                <w:color w:val="000000"/>
                <w:sz w:val="20"/>
              </w:rPr>
              <w:t xml:space="preserve">Поддерживает </w:t>
            </w:r>
            <w:r>
              <w:rPr>
                <w:color w:val="000000"/>
                <w:sz w:val="20"/>
              </w:rPr>
              <w:t>позитивную рабочую обстановку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Общественная роль в сообществе: принимает активное участие в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общественной жизни, проявляет толерантность при взаимодействии с людьми различных культурных и возрастных групп, соблюдает субординацию и профессиональную сол</w:t>
            </w:r>
            <w:r w:rsidRPr="002C799E">
              <w:rPr>
                <w:color w:val="000000"/>
                <w:sz w:val="20"/>
                <w:lang w:val="ru-RU"/>
              </w:rPr>
              <w:t>идарность.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Этические принципы: демонстрирует приверженность профессиональным этическим принципам, соблюдает конфиденциальность, критически оценивает и принимает решения при возникновении этических вопросов в определенных ситуациях с целью защиты </w:t>
            </w:r>
            <w:r w:rsidRPr="002C799E">
              <w:rPr>
                <w:color w:val="000000"/>
                <w:sz w:val="20"/>
                <w:lang w:val="ru-RU"/>
              </w:rPr>
              <w:t>прав и интересов пациентов и (или) клиентов, семей и групп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Эстетика: ценит и поддерживает эстетику рабочей среды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bookmarkStart w:id="100" w:name="z109"/>
            <w:r>
              <w:rPr>
                <w:color w:val="000000"/>
                <w:sz w:val="20"/>
              </w:rPr>
              <w:t>БК-</w:t>
            </w:r>
          </w:p>
          <w:bookmarkEnd w:id="100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Коммуникации и работа в команде Способен эффективно взаимодействовать с разными людьми в различных ситуациях с использованием </w:t>
            </w:r>
            <w:r w:rsidRPr="002C799E">
              <w:rPr>
                <w:color w:val="000000"/>
                <w:sz w:val="20"/>
                <w:lang w:val="ru-RU"/>
              </w:rPr>
              <w:t>широкого спектра 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Коммуникативные навыки: демонстрирует эффективную коммуникацию с разными людьми, с учетом ситуации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Работа в команде: демонстрирует работу в разных командах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bookmarkStart w:id="101" w:name="z110"/>
            <w:r>
              <w:rPr>
                <w:color w:val="000000"/>
                <w:sz w:val="20"/>
              </w:rPr>
              <w:t>ПК-</w:t>
            </w:r>
          </w:p>
          <w:bookmarkEnd w:id="101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Безопасность и качество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Защита от вредных</w:t>
            </w:r>
            <w:r w:rsidRPr="002C799E">
              <w:rPr>
                <w:color w:val="000000"/>
                <w:sz w:val="20"/>
                <w:lang w:val="ru-RU"/>
              </w:rPr>
              <w:t xml:space="preserve"> факторов: использует методы защиты от воздействия вредных факторов для безопасности людей и окружающей среды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Технологии безопасности и качества: использует инновационные технологии для повышения уровня безопасности и улучшения качества </w:t>
            </w:r>
            <w:r w:rsidRPr="002C799E">
              <w:rPr>
                <w:color w:val="000000"/>
                <w:sz w:val="20"/>
                <w:lang w:val="ru-RU"/>
              </w:rPr>
              <w:t>оказываемых услуг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Выполняет процедуры в соответствии с профессиональными стандартами для обеспечения безопасности и качества медицинских услуг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bookmarkStart w:id="102" w:name="z111"/>
            <w:r>
              <w:rPr>
                <w:color w:val="000000"/>
                <w:sz w:val="20"/>
              </w:rPr>
              <w:t>ПК-</w:t>
            </w:r>
          </w:p>
          <w:bookmarkEnd w:id="102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Клиническая компетенция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Владеет правилами и методикой прописей рецептов на очки, </w:t>
            </w:r>
            <w:r w:rsidRPr="002C799E">
              <w:rPr>
                <w:color w:val="000000"/>
                <w:sz w:val="20"/>
                <w:lang w:val="ru-RU"/>
              </w:rPr>
              <w:t>принципами подбора очковых линз и оправ с параметрами, соответствующими рецепту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 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Оценивает качество выпускаемой продукции в соответствии с требованиями действующих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профессиональных стандартов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Применяет технологическое оборудование для </w:t>
            </w:r>
            <w:r w:rsidRPr="002C799E">
              <w:rPr>
                <w:color w:val="000000"/>
                <w:sz w:val="20"/>
                <w:lang w:val="ru-RU"/>
              </w:rPr>
              <w:t>изготовления и ремонта всех видов корригирующих средств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Соблюдает технику безопасности, охрану труда и противопожарную безопасность на рабочем месте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Оформляет необходимую документацию в электронном и письменном видах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103" w:name="z112"/>
      <w:r w:rsidRPr="002C799E">
        <w:rPr>
          <w:b/>
          <w:color w:val="000000"/>
          <w:lang w:val="ru-RU"/>
        </w:rPr>
        <w:t xml:space="preserve"> Специальность 09160100 – "Фармация"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Квалификация 4</w:t>
      </w:r>
      <w:r>
        <w:rPr>
          <w:b/>
          <w:color w:val="000000"/>
        </w:rPr>
        <w:t>S</w:t>
      </w:r>
      <w:r w:rsidRPr="002C799E">
        <w:rPr>
          <w:b/>
          <w:color w:val="000000"/>
          <w:lang w:val="ru-RU"/>
        </w:rPr>
        <w:t>09160101 – "Фармацевт"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обучения программы. 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Эмоционально психологические. Проявляет самосознание, понимает свои потребности и побуждения.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Понимает </w:t>
            </w:r>
            <w:r w:rsidRPr="002C799E">
              <w:rPr>
                <w:color w:val="000000"/>
                <w:sz w:val="20"/>
                <w:lang w:val="ru-RU"/>
              </w:rPr>
              <w:t>сущность и социальную значимость своей будущей профессии, проявляет к ней устойчивый интерес.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Регулятивно-аналитические. Организует и оценивает собственную деятельность при выполнении профессиональных задач.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Определяет задачи и планирует собст</w:t>
            </w:r>
            <w:r w:rsidRPr="002C799E">
              <w:rPr>
                <w:color w:val="000000"/>
                <w:sz w:val="20"/>
                <w:lang w:val="ru-RU"/>
              </w:rPr>
              <w:t>венную деятельность, выбирает типовые методы и способы выполнения профессиональных задач базовой категории сложности с учетом поставленной цели, оценивает их эффективность и качество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Самостоятельно решает практические задачи базовой категории </w:t>
            </w:r>
            <w:r w:rsidRPr="002C799E">
              <w:rPr>
                <w:color w:val="000000"/>
                <w:sz w:val="20"/>
                <w:lang w:val="ru-RU"/>
              </w:rPr>
              <w:t>сложности в области фармацевтической деятельности в пределах компетенции, анализирует рабочую ситуацию и ее предсказуемые изменения, производит текущий и итоговый контроль, оценку и коррекцию.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bookmarkStart w:id="104" w:name="z113"/>
            <w:r w:rsidRPr="002C799E">
              <w:rPr>
                <w:color w:val="000000"/>
                <w:sz w:val="20"/>
                <w:lang w:val="ru-RU"/>
              </w:rPr>
              <w:t>Социально – коммуникативные.</w:t>
            </w:r>
          </w:p>
          <w:bookmarkEnd w:id="104"/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Эффективно взаимодействует с</w:t>
            </w:r>
            <w:r w:rsidRPr="002C799E">
              <w:rPr>
                <w:color w:val="000000"/>
                <w:sz w:val="20"/>
                <w:lang w:val="ru-RU"/>
              </w:rPr>
              <w:t xml:space="preserve"> разными людьми в различных ситуациях с использованием широкого спектра технологий.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Использует информационно-коммуникационные технологии в профессиональной деятельности, осуществляет поиск и использование информации, необходимой для эффективного вып</w:t>
            </w:r>
            <w:r w:rsidRPr="002C799E">
              <w:rPr>
                <w:color w:val="000000"/>
                <w:sz w:val="20"/>
                <w:lang w:val="ru-RU"/>
              </w:rPr>
              <w:t>олнения профессиональных задач, ориентируется в условиях частой смены технологий в профессиональной деятельности.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Знает и использует знания в области фармацевтической деятельности.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Владеет профессиональной терминологией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Владеет комплексом коммуникативных навыков, необходимых для работы в коллективе и команде, эффективно общается с коллегами, руководством, потребителями.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Ставит цели, мотивирует деятельность подчиненных, организовывает их работу.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БК-4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Компетенции</w:t>
            </w:r>
            <w:r w:rsidRPr="002C799E">
              <w:rPr>
                <w:color w:val="000000"/>
                <w:sz w:val="20"/>
                <w:lang w:val="ru-RU"/>
              </w:rPr>
              <w:t xml:space="preserve"> самосовершенствования. Признает свои потребности в обучении и ставит учебные цели, применяя навыки управления информацией, 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БК-4.1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Самостоятельно определяет задачи профессионального и личностного развития, занимает</w:t>
            </w:r>
            <w:r w:rsidRPr="002C799E">
              <w:rPr>
                <w:color w:val="000000"/>
                <w:sz w:val="20"/>
                <w:lang w:val="ru-RU"/>
              </w:rPr>
              <w:t>ся самообразованием, осознанно планирует повышение своей квалификации.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БК-4.2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Ведет и пропагандирует здоровый образ жизни, занимается физической культурой и спортом для укрепления здоровья, достижения жизненных и профессиональных целей.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Организация и экономика фармацевтической деятельности. Демонстрирует навыки оптовой и розничной реализации лекарственных средств и товаров аптечного ассортимента, организации и руководства отделами аптеки или аптечного склада.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Организовывает прием, </w:t>
            </w:r>
            <w:r w:rsidRPr="002C799E">
              <w:rPr>
                <w:color w:val="000000"/>
                <w:sz w:val="20"/>
                <w:lang w:val="ru-RU"/>
              </w:rPr>
              <w:t>хранение лекарственных средств, лекарственного растительного сырья и товаров аптечного ассортимента в соответствии с требованиями.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Отпускает лекарственные средства, изделия медицинского назначения и товары аптечного ассортимента населению и </w:t>
            </w:r>
            <w:r w:rsidRPr="002C799E">
              <w:rPr>
                <w:color w:val="000000"/>
                <w:sz w:val="20"/>
                <w:lang w:val="ru-RU"/>
              </w:rPr>
              <w:t>медицинским организациям.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Участвует в оформлении торгового зала.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Оформляет первичную учетно-отчетную документацию.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Анализирует спрос на товары аптечного ассортимента.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Организовывает работу структурных подразделений </w:t>
            </w:r>
            <w:r w:rsidRPr="002C799E">
              <w:rPr>
                <w:color w:val="000000"/>
                <w:sz w:val="20"/>
                <w:lang w:val="ru-RU"/>
              </w:rPr>
              <w:t>аптеки и осуществляет руководство аптечной организацией при отсутствии специалистов с высшим фармацевтическим образованием.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Оформляет заявки поставщикам на товары аптечного ассортимента.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Участвует в организации оптовой торговли.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Фармацевтические технологии. Изготавливает и отпускает лекарственные препараты, осуществляет контроль их качества.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Изготавливает лекарственные формы по рецептам и требованиям медицинских организаций.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Изготавливает внутриаптечную заготовку </w:t>
            </w:r>
            <w:r w:rsidRPr="002C799E">
              <w:rPr>
                <w:color w:val="000000"/>
                <w:sz w:val="20"/>
                <w:lang w:val="ru-RU"/>
              </w:rPr>
              <w:t>и фасует лекарственные средства для последующей реализации.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Владеет обязательными видами внутриаптечного контроля лекарственных средств.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Фармакологические технологии. Владеет навыками консультирования и информирования потребителей </w:t>
            </w:r>
            <w:r w:rsidRPr="002C799E">
              <w:rPr>
                <w:color w:val="000000"/>
                <w:sz w:val="20"/>
                <w:lang w:val="ru-RU"/>
              </w:rPr>
              <w:t>фармацевтических услуг.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Оказывает консультативную помощь населению по надлежащему использованию и хранению лекарственных средств и товаров аптечного ассортимента в домашних условиях.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Информирует медицинские организации об имеющихся в </w:t>
            </w:r>
            <w:r w:rsidRPr="002C799E">
              <w:rPr>
                <w:color w:val="000000"/>
                <w:sz w:val="20"/>
                <w:lang w:val="ru-RU"/>
              </w:rPr>
              <w:t>аптеке лекарственных средствах и товарах аптечного ассортимента.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Оказывает первую доврачебную помощь.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105" w:name="z114"/>
      <w:r w:rsidRPr="002C799E">
        <w:rPr>
          <w:b/>
          <w:color w:val="000000"/>
          <w:lang w:val="ru-RU"/>
        </w:rPr>
        <w:t xml:space="preserve"> Специальность 09880100 – "Гигиена и эпидемиология"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>Квалификация – 4</w:t>
      </w:r>
      <w:r>
        <w:rPr>
          <w:b/>
          <w:color w:val="000000"/>
        </w:rPr>
        <w:t>S</w:t>
      </w:r>
      <w:r w:rsidRPr="002C799E">
        <w:rPr>
          <w:b/>
          <w:color w:val="000000"/>
          <w:lang w:val="ru-RU"/>
        </w:rPr>
        <w:t>09880101 - "Гигиенист - эпидемиолог"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обучения</w:t>
            </w:r>
            <w:r>
              <w:rPr>
                <w:color w:val="000000"/>
                <w:sz w:val="20"/>
              </w:rPr>
              <w:t xml:space="preserve"> программы. 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Обучение. Признает свои потребности в обучении и ставит учебные цели, применяя навыки управления информацией, 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Саморазвитие: планирует непрерывное профессиональное развитие и </w:t>
            </w:r>
            <w:r w:rsidRPr="002C799E">
              <w:rPr>
                <w:color w:val="000000"/>
                <w:sz w:val="20"/>
                <w:lang w:val="ru-RU"/>
              </w:rPr>
              <w:t>выбирает наиболее эффективные методы обучения для достижения поставленных целей.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Навыки управления информацией: определяет потребности в информации, приоритетные направления информационного поиска, самостоятельно находит и критически оценивает </w:t>
            </w:r>
            <w:r w:rsidRPr="002C799E">
              <w:rPr>
                <w:color w:val="000000"/>
                <w:sz w:val="20"/>
                <w:lang w:val="ru-RU"/>
              </w:rPr>
              <w:t>информацию из разных источников, обобщает и применяет полученную информацию на практике.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Компьютерные технологии: использует современные информационные образовательные технологии в работе и саморазвитии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Критическое мышление и принятие </w:t>
            </w:r>
            <w:r w:rsidRPr="002C799E">
              <w:rPr>
                <w:color w:val="000000"/>
                <w:sz w:val="20"/>
                <w:lang w:val="ru-RU"/>
              </w:rPr>
              <w:t>решения: выявляет проблему и потенциальные пути решения, проверяет гипотезы и оценивает вероятность событий, делает выводы и принимает обоснованные решения.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Улучшение через использование современных технологий: выявляет потребности в технологиях,</w:t>
            </w:r>
            <w:r w:rsidRPr="002C799E">
              <w:rPr>
                <w:color w:val="000000"/>
                <w:sz w:val="20"/>
                <w:lang w:val="ru-RU"/>
              </w:rPr>
              <w:t xml:space="preserve"> определяет приоритеты, использует, планирует и внедряет современные лабораторные методы исследований для повышения эффективности деятельности.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>Этика и профессионализм. Демонстрирует приверженность профессиональным этическим принципам и нормам при вз</w:t>
            </w:r>
            <w:r w:rsidRPr="002C799E">
              <w:rPr>
                <w:color w:val="000000"/>
                <w:sz w:val="20"/>
                <w:lang w:val="ru-RU"/>
              </w:rPr>
              <w:t xml:space="preserve">аимодействии с людьми пациентами и коллегами в процессе своей деятельности. </w:t>
            </w:r>
            <w:r>
              <w:rPr>
                <w:color w:val="000000"/>
                <w:sz w:val="20"/>
              </w:rPr>
              <w:t>Поддерживает позитивную рабочую обстановку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Профессиональная этика: демонстрирует приверженность профессиональным этическим принципам для защиты прав и интересов пациента, го</w:t>
            </w:r>
            <w:r w:rsidRPr="002C799E">
              <w:rPr>
                <w:color w:val="000000"/>
                <w:sz w:val="20"/>
                <w:lang w:val="ru-RU"/>
              </w:rPr>
              <w:t>товность к социально-культурному диалогу.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Эстетика рабочей среды: организовывает рабочее место с соблюдением правил техники безопасности, эффективно управляет рабочим временем.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bookmarkStart w:id="106" w:name="z115"/>
            <w:r>
              <w:rPr>
                <w:color w:val="000000"/>
                <w:sz w:val="20"/>
              </w:rPr>
              <w:t>БК-</w:t>
            </w:r>
          </w:p>
          <w:bookmarkEnd w:id="106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Коммуникации и деятельность. Способен эффективно </w:t>
            </w:r>
            <w:r w:rsidRPr="002C799E">
              <w:rPr>
                <w:color w:val="000000"/>
                <w:sz w:val="20"/>
                <w:lang w:val="ru-RU"/>
              </w:rPr>
              <w:t>взаимодействовать с разными людьми в различных ситуациях с использованием широкого спектра технологий.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Коммуникативные навыки: демонстрирует навыки эффективного взаимодействия с разными людьми в различных ситуациях.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 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Коллаборация: работает</w:t>
            </w:r>
            <w:r w:rsidRPr="002C799E">
              <w:rPr>
                <w:color w:val="000000"/>
                <w:sz w:val="20"/>
                <w:lang w:val="ru-RU"/>
              </w:rPr>
              <w:t xml:space="preserve"> в команде с профессионалами, стремится к взаимовыгодному межпрофессиональному сотрудничеству.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bookmarkStart w:id="107" w:name="z116"/>
            <w:r>
              <w:rPr>
                <w:color w:val="000000"/>
                <w:sz w:val="20"/>
              </w:rPr>
              <w:t>ПК-</w:t>
            </w:r>
          </w:p>
          <w:bookmarkEnd w:id="107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bookmarkStart w:id="108" w:name="z117"/>
            <w:r w:rsidRPr="002C799E">
              <w:rPr>
                <w:color w:val="000000"/>
                <w:sz w:val="20"/>
                <w:lang w:val="ru-RU"/>
              </w:rPr>
              <w:t>Безопасность и качество.</w:t>
            </w:r>
          </w:p>
          <w:bookmarkEnd w:id="108"/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Соблюдает санитарное законодательство, санитарно-противоэпидемические мероприятия, технологические достижения и профессиональные </w:t>
            </w:r>
            <w:r w:rsidRPr="002C799E">
              <w:rPr>
                <w:color w:val="000000"/>
                <w:sz w:val="20"/>
                <w:lang w:val="ru-RU"/>
              </w:rPr>
              <w:t>навыки.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Защита от вредных факторов: использует методы защиты от воздействия вредных факторов для безопасности людей и окружающей среды. Проводит утилизацию отработанного материала, дезинфекцию и стерилизацию использованной лабораторной посуды, инст</w:t>
            </w:r>
            <w:r w:rsidRPr="002C799E">
              <w:rPr>
                <w:color w:val="000000"/>
                <w:sz w:val="20"/>
                <w:lang w:val="ru-RU"/>
              </w:rPr>
              <w:t>рументария, средств защиты.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Готовность к осуществлению комплекса мероприятий,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 xml:space="preserve">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</w:t>
            </w:r>
            <w:r w:rsidRPr="002C799E">
              <w:rPr>
                <w:color w:val="000000"/>
                <w:sz w:val="20"/>
                <w:lang w:val="ru-RU"/>
              </w:rPr>
              <w:t>заболеваний, их раннюю диагностику, выявление причин и условий их возникновения и развития, а также направленных на устранение вредного влияния, на здоровье человека факторов среды его обитания.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 xml:space="preserve">Знает и использует знания в области своей </w:t>
            </w:r>
            <w:r w:rsidRPr="002C799E">
              <w:rPr>
                <w:color w:val="000000"/>
                <w:sz w:val="20"/>
                <w:lang w:val="ru-RU"/>
              </w:rPr>
              <w:t xml:space="preserve">профессиональной деятельности. </w:t>
            </w:r>
            <w:r>
              <w:rPr>
                <w:color w:val="000000"/>
                <w:sz w:val="20"/>
              </w:rPr>
              <w:t>Демонстрирует навыки оказания неотложной доврачебной помощи.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bookmarkStart w:id="109" w:name="z118"/>
            <w:r>
              <w:rPr>
                <w:color w:val="000000"/>
                <w:sz w:val="20"/>
              </w:rPr>
              <w:t>ПК</w:t>
            </w:r>
          </w:p>
          <w:bookmarkEnd w:id="109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 w:rsidRPr="002C799E">
              <w:rPr>
                <w:color w:val="000000"/>
                <w:sz w:val="20"/>
                <w:lang w:val="ru-RU"/>
              </w:rPr>
              <w:t>Проведение лабораторных общеклинических исследований. Способен эффективно организовывать рабочее место для трудовой деятельности в лабораториях медицинских ор</w:t>
            </w:r>
            <w:r w:rsidRPr="002C799E">
              <w:rPr>
                <w:color w:val="000000"/>
                <w:sz w:val="20"/>
                <w:lang w:val="ru-RU"/>
              </w:rPr>
              <w:t xml:space="preserve">ганизаций. </w:t>
            </w:r>
            <w:r>
              <w:rPr>
                <w:color w:val="000000"/>
                <w:sz w:val="20"/>
              </w:rPr>
              <w:t>Оценивает качество проведенных общеклинических исследований.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Демонстрирует технику забора биологического материала для лабораторных исследований, готовность к применению диагностических клинико-лабораторных методов исследований и интерпре</w:t>
            </w:r>
            <w:r w:rsidRPr="002C799E">
              <w:rPr>
                <w:color w:val="000000"/>
                <w:sz w:val="20"/>
                <w:lang w:val="ru-RU"/>
              </w:rPr>
              <w:t>тации их результатов, участвует в проведении контроля качества, регистрирует результаты лабораторных общеклинических исследований.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Проведение лабораторных биохимических исследований. Способен соотносить свои действия с планируемыми результатами, </w:t>
            </w:r>
            <w:r w:rsidRPr="002C799E">
              <w:rPr>
                <w:color w:val="000000"/>
                <w:sz w:val="20"/>
                <w:lang w:val="ru-RU"/>
              </w:rPr>
              <w:t>осуществлять контроль своей деятельности в процессе достижений результатов, определять способы действий в рамках предложенных условий и требований.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Проводит лабораторные биохимические исследования биологических материалов, участвует в контроле качес</w:t>
            </w:r>
            <w:r w:rsidRPr="002C799E">
              <w:rPr>
                <w:color w:val="000000"/>
                <w:sz w:val="20"/>
                <w:lang w:val="ru-RU"/>
              </w:rPr>
              <w:t>тва, демонстрирует технику забора биологического материала для лабораторных исследований, демонстрирует навыки интерпретации результатов лабораторных исследований, оценки специфичности и чувствительности диагностических методов, автоматизированными методик</w:t>
            </w:r>
            <w:r w:rsidRPr="002C799E">
              <w:rPr>
                <w:color w:val="000000"/>
                <w:sz w:val="20"/>
                <w:lang w:val="ru-RU"/>
              </w:rPr>
              <w:t>ами, оценивает количественный и качественный состав биологических жидкостей человека.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Проведение лабораторных гистологических исследований. Способность реализовать свой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потенциал (знания, умения, опыт, личностные качества и др.) для успешной продуктивной</w:t>
            </w:r>
            <w:r w:rsidRPr="002C799E">
              <w:rPr>
                <w:color w:val="000000"/>
                <w:sz w:val="20"/>
                <w:lang w:val="ru-RU"/>
              </w:rPr>
              <w:t xml:space="preserve"> деятельности в профессиональной сфере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Обладает навыками приготовления препаратов для лабораторных гистологических исследований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биологических материалов и оценивает их качество.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Проведение лабораторных микробиологических исследований. Способность </w:t>
            </w:r>
            <w:r w:rsidRPr="002C799E">
              <w:rPr>
                <w:color w:val="000000"/>
                <w:sz w:val="20"/>
                <w:lang w:val="ru-RU"/>
              </w:rPr>
              <w:t>реализовать свой потенциал (знания, умения, опыт, личностные качества и др.) для успешной продуктивной деятельности в профессиональной и социальной сфере, осознавая ее социальную значимость.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Проводит лабораторные микробиологические и иммунологически</w:t>
            </w:r>
            <w:r w:rsidRPr="002C799E">
              <w:rPr>
                <w:color w:val="000000"/>
                <w:sz w:val="20"/>
                <w:lang w:val="ru-RU"/>
              </w:rPr>
              <w:t>е исследования биологических материалов, проб объектов внешней среды и пищевых продуктов, участвует в контроле качества, интерпретирует результаты лабораторных исследований, регистрирует результаты проведенных исследований.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Лабораторный мониторинг </w:t>
            </w:r>
            <w:r w:rsidRPr="002C799E">
              <w:rPr>
                <w:color w:val="000000"/>
                <w:sz w:val="20"/>
                <w:lang w:val="ru-RU"/>
              </w:rPr>
              <w:t>окружающей и производственной среды: способен соотносить свои действия с планируемыми результатами, осуществлять контроль своей профессиональной деятельности в процессе достижений результатов.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Осуществляет лабораторный мониторинг по состоянию окружа</w:t>
            </w:r>
            <w:r w:rsidRPr="002C799E">
              <w:rPr>
                <w:color w:val="000000"/>
                <w:sz w:val="20"/>
                <w:lang w:val="ru-RU"/>
              </w:rPr>
              <w:t>ющей и производственной среды, участвует в проведении лабораторного контроля в сфере безопасности пищевой продукции, использует методики анализа и проводит статистическую обработку полученной информации.</w:t>
            </w:r>
          </w:p>
        </w:tc>
      </w:tr>
    </w:tbl>
    <w:p w:rsidR="00FB0E90" w:rsidRPr="002C799E" w:rsidRDefault="002C799E">
      <w:pPr>
        <w:spacing w:after="0"/>
        <w:jc w:val="both"/>
        <w:rPr>
          <w:lang w:val="ru-RU"/>
        </w:rPr>
      </w:pPr>
      <w:bookmarkStart w:id="110" w:name="z11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Примечание: расшифровка аббревиатур:</w:t>
      </w:r>
    </w:p>
    <w:bookmarkEnd w:id="110"/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>К- компе</w:t>
      </w:r>
      <w:r w:rsidRPr="002C799E">
        <w:rPr>
          <w:color w:val="000000"/>
          <w:sz w:val="28"/>
          <w:lang w:val="ru-RU"/>
        </w:rPr>
        <w:t>тенции;</w:t>
      </w:r>
    </w:p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>БК – базовые компетенции;</w:t>
      </w:r>
    </w:p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>ПК – профессиональные компетенции.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FB0E90" w:rsidRPr="002C79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от 4 июля 2022 года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№ ҚР ДСМ-63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111" w:name="z121"/>
      <w:r w:rsidRPr="002C799E">
        <w:rPr>
          <w:b/>
          <w:color w:val="000000"/>
          <w:lang w:val="ru-RU"/>
        </w:rPr>
        <w:t xml:space="preserve"> Государственный общеобязательный стандарт послесреднего образования</w:t>
      </w:r>
    </w:p>
    <w:p w:rsidR="00FB0E90" w:rsidRDefault="002C799E">
      <w:pPr>
        <w:spacing w:after="0"/>
      </w:pPr>
      <w:bookmarkStart w:id="112" w:name="z122"/>
      <w:bookmarkEnd w:id="111"/>
      <w:r w:rsidRPr="002C799E">
        <w:rPr>
          <w:b/>
          <w:color w:val="000000"/>
          <w:lang w:val="ru-RU"/>
        </w:rPr>
        <w:t xml:space="preserve"> Глава 1. </w:t>
      </w:r>
      <w:r>
        <w:rPr>
          <w:b/>
          <w:color w:val="000000"/>
        </w:rPr>
        <w:t>Общие положения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13" w:name="z123"/>
      <w:bookmarkEnd w:id="112"/>
      <w:r>
        <w:rPr>
          <w:color w:val="000000"/>
          <w:sz w:val="28"/>
        </w:rPr>
        <w:t xml:space="preserve">       </w:t>
      </w:r>
      <w:r w:rsidRPr="002C799E">
        <w:rPr>
          <w:color w:val="000000"/>
          <w:sz w:val="28"/>
          <w:lang w:val="ru-RU"/>
        </w:rPr>
        <w:t>1. Настоящий государственный общеобязательный стандарт послесреднего образования (далее – стандарт) разработан в соответствии с пунктом 2 статьи 221 Кодекса Республики Казахстан "О здоровье народа и системе здравоохранения"</w:t>
      </w:r>
      <w:r w:rsidRPr="002C799E">
        <w:rPr>
          <w:color w:val="000000"/>
          <w:sz w:val="28"/>
          <w:lang w:val="ru-RU"/>
        </w:rPr>
        <w:t xml:space="preserve"> (далее – Кодекс), статьи 56 Закона Республики Казахстан "Об образовании" (далее – Закон) и определяет требования к содержанию послесреднего образования обучающихся и сроку обучения по образовательным программам послесреднего образования.</w:t>
      </w:r>
    </w:p>
    <w:p w:rsidR="00FB0E90" w:rsidRPr="002C799E" w:rsidRDefault="002C799E">
      <w:pPr>
        <w:spacing w:after="0"/>
        <w:rPr>
          <w:lang w:val="ru-RU"/>
        </w:rPr>
      </w:pPr>
      <w:bookmarkStart w:id="114" w:name="z124"/>
      <w:bookmarkEnd w:id="113"/>
      <w:r w:rsidRPr="002C799E">
        <w:rPr>
          <w:b/>
          <w:color w:val="000000"/>
          <w:lang w:val="ru-RU"/>
        </w:rPr>
        <w:t xml:space="preserve"> Глава 2. Требова</w:t>
      </w:r>
      <w:r w:rsidRPr="002C799E">
        <w:rPr>
          <w:b/>
          <w:color w:val="000000"/>
          <w:lang w:val="ru-RU"/>
        </w:rPr>
        <w:t xml:space="preserve">ния к содержанию послесреднего образования </w:t>
      </w:r>
      <w:r>
        <w:rPr>
          <w:b/>
          <w:color w:val="000000"/>
        </w:rPr>
        <w:t>c</w:t>
      </w:r>
      <w:r w:rsidRPr="002C799E">
        <w:rPr>
          <w:b/>
          <w:color w:val="000000"/>
          <w:lang w:val="ru-RU"/>
        </w:rPr>
        <w:t xml:space="preserve"> ориентиром на результаты обучения</w:t>
      </w:r>
    </w:p>
    <w:bookmarkEnd w:id="114"/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2C799E">
        <w:rPr>
          <w:color w:val="FF0000"/>
          <w:sz w:val="28"/>
          <w:lang w:val="ru-RU"/>
        </w:rPr>
        <w:t xml:space="preserve"> Примечание ИЗПИ!</w:t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2 предусмотрен в редакции приказа и.о. Министра здравоохранения РК от 29.11.2024 № 101 (вводится в действие с 01.09.2025).</w:t>
      </w:r>
    </w:p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2. Содержани</w:t>
      </w:r>
      <w:r w:rsidRPr="002C799E">
        <w:rPr>
          <w:color w:val="000000"/>
          <w:sz w:val="28"/>
          <w:lang w:val="ru-RU"/>
        </w:rPr>
        <w:t>е послесреднего образования определяется образовательными программами и ориентируется на результаты обучения. Содержание образовательных программ послесреднего образования предусматривает освоение базовых и профессиональных компетенции, включающих теоретич</w:t>
      </w:r>
      <w:r w:rsidRPr="002C799E">
        <w:rPr>
          <w:color w:val="000000"/>
          <w:sz w:val="28"/>
          <w:lang w:val="ru-RU"/>
        </w:rPr>
        <w:t xml:space="preserve">еские занятия, выполнение лабораторно-практических работ, прохождение производственного обучения и профессиональной практики.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15" w:name="z126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Образовательные программы разрабатываются организациями послесреднего образования самостоятельно с участием работодателей </w:t>
      </w:r>
      <w:r w:rsidRPr="002C799E">
        <w:rPr>
          <w:color w:val="000000"/>
          <w:sz w:val="28"/>
          <w:lang w:val="ru-RU"/>
        </w:rPr>
        <w:t>на основе требований настоящего стандарта, ориентированное на конечные результаты обучения, отраженных в базовых и профессиональных компетенциях выпускника программ послесреднего образования по специальности и квалификации, предусмотренной в приложении 1 н</w:t>
      </w:r>
      <w:r w:rsidRPr="002C799E">
        <w:rPr>
          <w:color w:val="000000"/>
          <w:sz w:val="28"/>
          <w:lang w:val="ru-RU"/>
        </w:rPr>
        <w:t xml:space="preserve">астоящего стандарта, профессиональных стандартов (при наличии) и профессиональных стандартов </w:t>
      </w:r>
      <w:r>
        <w:rPr>
          <w:color w:val="000000"/>
          <w:sz w:val="28"/>
        </w:rPr>
        <w:t>WorldSkills</w:t>
      </w:r>
      <w:r w:rsidRPr="002C799E">
        <w:rPr>
          <w:color w:val="000000"/>
          <w:sz w:val="28"/>
          <w:lang w:val="ru-RU"/>
        </w:rPr>
        <w:t xml:space="preserve"> (уолдскилс) (при наличии). Образовательная программа включает: паспорт, рабочий учебный план и рабочие учебные программы.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16" w:name="z127"/>
      <w:bookmarkEnd w:id="11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3. Воспитательные компо</w:t>
      </w:r>
      <w:r w:rsidRPr="002C799E">
        <w:rPr>
          <w:color w:val="000000"/>
          <w:sz w:val="28"/>
          <w:lang w:val="ru-RU"/>
        </w:rPr>
        <w:t>ненты образовательных программ направлены на привитие национальных ценностей, формирование патриотизма и гражданственности, развитие разносторонних интересов и способностей обучающихся.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17" w:name="z128"/>
      <w:bookmarkEnd w:id="11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4. Содержание образовательных программ послесреднего образования</w:t>
      </w:r>
      <w:r w:rsidRPr="002C799E">
        <w:rPr>
          <w:color w:val="000000"/>
          <w:sz w:val="28"/>
          <w:lang w:val="ru-RU"/>
        </w:rPr>
        <w:t xml:space="preserve">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бакалавриата. Образовательные программы послесреднего образования</w:t>
      </w:r>
      <w:r w:rsidRPr="002C799E">
        <w:rPr>
          <w:color w:val="000000"/>
          <w:sz w:val="28"/>
          <w:lang w:val="ru-RU"/>
        </w:rPr>
        <w:t xml:space="preserve"> структурируются на основе компетентностного подхода с применением кредитно-модульной технологии. Образовательные программы послесреднего образования разрабатываются организациями послесреднего образования на основе объединения соответствующих содержательн</w:t>
      </w:r>
      <w:r w:rsidRPr="002C799E">
        <w:rPr>
          <w:color w:val="000000"/>
          <w:sz w:val="28"/>
          <w:lang w:val="ru-RU"/>
        </w:rPr>
        <w:t>ых аспектов образовательных программ, необходимых для выполнения конкретной деятельности и формирования профессиональной компетентности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18" w:name="z129"/>
      <w:bookmarkEnd w:id="11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5. Для формирования базовых компетенций организация послесреднего образования предусматривает изучение базовых мод</w:t>
      </w:r>
      <w:r w:rsidRPr="002C799E">
        <w:rPr>
          <w:color w:val="000000"/>
          <w:sz w:val="28"/>
          <w:lang w:val="ru-RU"/>
        </w:rPr>
        <w:t xml:space="preserve">улей. Базовые компетенции направлены на формирование здорового образа жизни и совершенствование физических качеств, социализацию и адаптацию в обществе и трудовом </w:t>
      </w:r>
      <w:r w:rsidRPr="002C799E">
        <w:rPr>
          <w:color w:val="000000"/>
          <w:sz w:val="28"/>
          <w:lang w:val="ru-RU"/>
        </w:rPr>
        <w:lastRenderedPageBreak/>
        <w:t>коллективе, развитие чувств патриотизма и национального самосознания, приобретение навыков пр</w:t>
      </w:r>
      <w:r w:rsidRPr="002C799E">
        <w:rPr>
          <w:color w:val="000000"/>
          <w:sz w:val="28"/>
          <w:lang w:val="ru-RU"/>
        </w:rPr>
        <w:t>едпринимательской деятельности и финансовой грамотности, применение информационно-коммуникационных и цифровых технологий в профессиональной деятельности. Образовательные программы послесреднего образования предусматривают изучение следующих базовых модулей</w:t>
      </w:r>
      <w:r w:rsidRPr="002C799E">
        <w:rPr>
          <w:color w:val="000000"/>
          <w:sz w:val="28"/>
          <w:lang w:val="ru-RU"/>
        </w:rPr>
        <w:t>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19" w:name="z130"/>
      <w:bookmarkEnd w:id="11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развитие и совершенствование физических качеств;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20" w:name="z131"/>
      <w:bookmarkEnd w:id="11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применение информационно-коммуникационных и цифровых технологий;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21" w:name="z132"/>
      <w:bookmarkEnd w:id="12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применение основ социальных наук для социализации и адаптации в обществе и трудовом коллективе;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22" w:name="z133"/>
      <w:bookmarkEnd w:id="12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применен</w:t>
      </w:r>
      <w:r w:rsidRPr="002C799E">
        <w:rPr>
          <w:color w:val="000000"/>
          <w:sz w:val="28"/>
          <w:lang w:val="ru-RU"/>
        </w:rPr>
        <w:t>ие основных закономерностей и механизмов функционирования современной экономической системы в профессиональной деятельности.</w:t>
      </w:r>
    </w:p>
    <w:bookmarkEnd w:id="122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Примечание ИЗПИ!</w:t>
      </w:r>
      <w:r w:rsidRPr="002C799E">
        <w:rPr>
          <w:lang w:val="ru-RU"/>
        </w:rPr>
        <w:br/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6 предусмотрено исключить в соответствии с приказом и.о. Министра здравоохранения РК от 29.11.20</w:t>
      </w:r>
      <w:r w:rsidRPr="002C799E">
        <w:rPr>
          <w:color w:val="FF0000"/>
          <w:sz w:val="28"/>
          <w:lang w:val="ru-RU"/>
        </w:rPr>
        <w:t>24 № 101 (вводится в действие с 01.09.2025).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6. Компонент по выбору учитывает специфику социально-экономического развития конкретного региона и потребности рынка труда, а также индивидуальные интересы самого обучающегося.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23" w:name="z13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Компонент по выбору </w:t>
      </w:r>
      <w:r w:rsidRPr="002C799E">
        <w:rPr>
          <w:color w:val="000000"/>
          <w:sz w:val="28"/>
          <w:lang w:val="ru-RU"/>
        </w:rPr>
        <w:t>формируется по предложениям работодателей и партнеров организации послесреднего образования, предметно-цикловых комиссий.</w:t>
      </w:r>
    </w:p>
    <w:bookmarkEnd w:id="123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Примечание ИЗПИ!</w:t>
      </w:r>
      <w:r w:rsidRPr="002C799E">
        <w:rPr>
          <w:lang w:val="ru-RU"/>
        </w:rPr>
        <w:br/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7 предусмотрен в редакции приказа и.о. Министра здравоохранения РК от 29.11.2024 № 101 (вводится в </w:t>
      </w:r>
      <w:r w:rsidRPr="002C799E">
        <w:rPr>
          <w:color w:val="FF0000"/>
          <w:sz w:val="28"/>
          <w:lang w:val="ru-RU"/>
        </w:rPr>
        <w:t>действие с 01.09.2025).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7. Организации послесреднего образования самостоятельно определяют потребность в интеграции базовых модулей в профессиональные модули в зависимости от профиля специальности, включая дополнительные базовые модули.</w:t>
      </w:r>
    </w:p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</w:t>
      </w:r>
      <w:r w:rsidRPr="002C799E">
        <w:rPr>
          <w:color w:val="FF0000"/>
          <w:sz w:val="28"/>
          <w:lang w:val="ru-RU"/>
        </w:rPr>
        <w:t>ание ИЗПИ!</w:t>
      </w:r>
      <w:r w:rsidRPr="002C799E">
        <w:rPr>
          <w:lang w:val="ru-RU"/>
        </w:rPr>
        <w:br/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8 предусмотрен в редакции приказа и.о. Министра здравоохранения РК от 29.11.2024 № 101 (вводится в действие с 01.09.2025).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8. Профессиональные модули определяются организацией послесреднего образования самостоятельно. В целях </w:t>
      </w:r>
      <w:r w:rsidRPr="002C799E">
        <w:rPr>
          <w:color w:val="000000"/>
          <w:sz w:val="28"/>
          <w:lang w:val="ru-RU"/>
        </w:rPr>
        <w:t xml:space="preserve">расширения практического опыта освоения квалификации по усмотрению организации послесреднего образования реализуется индивидуальный компонент обучающегося через проектную работу </w:t>
      </w:r>
      <w:r w:rsidRPr="002C799E">
        <w:rPr>
          <w:color w:val="000000"/>
          <w:sz w:val="28"/>
          <w:lang w:val="ru-RU"/>
        </w:rPr>
        <w:lastRenderedPageBreak/>
        <w:t>в рамках профессиональных модулей. Образовательные программы послесреднего обр</w:t>
      </w:r>
      <w:r w:rsidRPr="002C799E">
        <w:rPr>
          <w:color w:val="000000"/>
          <w:sz w:val="28"/>
          <w:lang w:val="ru-RU"/>
        </w:rPr>
        <w:t>азования наряду с теоретическим обучением предусматривают прохождение производственного обучения и профессиональной практики. Профессиональная практика подразделяется на учебную, производственную и преддипломную. Сроки проведения и содержание производствен</w:t>
      </w:r>
      <w:r w:rsidRPr="002C799E">
        <w:rPr>
          <w:color w:val="000000"/>
          <w:sz w:val="28"/>
          <w:lang w:val="ru-RU"/>
        </w:rPr>
        <w:t>ного обучения и профессиональной практики определяются планом учебного процесса и рабочими учебными программами. Образовательные программы послесреднего образования с использованием дуального обучения предусматривают теоретическое обучение в организациях о</w:t>
      </w:r>
      <w:r w:rsidRPr="002C799E">
        <w:rPr>
          <w:color w:val="000000"/>
          <w:sz w:val="28"/>
          <w:lang w:val="ru-RU"/>
        </w:rPr>
        <w:t>бразования и не менее 60 % производственного обучения и профессиональной практики на базе предприятия (организации).</w:t>
      </w:r>
    </w:p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Примечание ИЗПИ!</w:t>
      </w:r>
      <w:r w:rsidRPr="002C799E">
        <w:rPr>
          <w:lang w:val="ru-RU"/>
        </w:rPr>
        <w:br/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9 предусмотрен в редакции приказа и.о. Министра здравоохранения РК от 29.11.2024 № 101 (вводится в дейст</w:t>
      </w:r>
      <w:r w:rsidRPr="002C799E">
        <w:rPr>
          <w:color w:val="FF0000"/>
          <w:sz w:val="28"/>
          <w:lang w:val="ru-RU"/>
        </w:rPr>
        <w:t>вие с 01.09.2025).</w:t>
      </w:r>
      <w:r w:rsidRPr="002C799E">
        <w:rPr>
          <w:lang w:val="ru-RU"/>
        </w:rPr>
        <w:br/>
      </w:r>
    </w:p>
    <w:p w:rsidR="00FB0E90" w:rsidRDefault="002C799E">
      <w:pPr>
        <w:spacing w:after="0"/>
        <w:jc w:val="both"/>
      </w:pPr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9. Рабочие учебные планы разрабатываются на основе модели учебного плана послесреднего образования согласно приложению </w:t>
      </w:r>
      <w:r>
        <w:rPr>
          <w:color w:val="000000"/>
          <w:sz w:val="28"/>
        </w:rPr>
        <w:t xml:space="preserve">2 настоящего стандарта.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24" w:name="z139"/>
      <w:r>
        <w:rPr>
          <w:color w:val="000000"/>
          <w:sz w:val="28"/>
        </w:rPr>
        <w:t xml:space="preserve">      </w:t>
      </w:r>
      <w:r w:rsidRPr="002C799E">
        <w:rPr>
          <w:color w:val="000000"/>
          <w:sz w:val="28"/>
          <w:lang w:val="ru-RU"/>
        </w:rPr>
        <w:t>Рабочие учебные программы разрабатываются по всем модулям учебного плана с орие</w:t>
      </w:r>
      <w:r w:rsidRPr="002C799E">
        <w:rPr>
          <w:color w:val="000000"/>
          <w:sz w:val="28"/>
          <w:lang w:val="ru-RU"/>
        </w:rPr>
        <w:t>нтиром на результаты обучения и утверждаются организацией послесреднего образования.</w:t>
      </w:r>
    </w:p>
    <w:bookmarkEnd w:id="124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Примечание ИЗПИ!</w:t>
      </w:r>
      <w:r w:rsidRPr="002C799E">
        <w:rPr>
          <w:lang w:val="ru-RU"/>
        </w:rPr>
        <w:br/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10 предусмотрен в редакции приказа и.о. Министра здравоохранения РК от 29.11.2024 № 101 (вводится в действие с 01.09.2025).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10. П</w:t>
      </w:r>
      <w:r w:rsidRPr="002C799E">
        <w:rPr>
          <w:color w:val="000000"/>
          <w:sz w:val="28"/>
          <w:lang w:val="ru-RU"/>
        </w:rPr>
        <w:t>ри разработке образовательных программ организации послесреднего образования: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25" w:name="z14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самостоятельно определяют объем и содержание модулей и (или) дисциплин с сохранением общего количества кредитов и (или) часов, отведенное на обязательное обучение;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26" w:name="z142"/>
      <w:bookmarkEnd w:id="125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2C799E">
        <w:rPr>
          <w:color w:val="000000"/>
          <w:sz w:val="28"/>
          <w:lang w:val="ru-RU"/>
        </w:rPr>
        <w:t xml:space="preserve"> 2) определяют последовательность, перечень и количество модулей и (или) квалификаций в рамках одной специальности;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27" w:name="z143"/>
      <w:bookmarkEnd w:id="126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выбирают различные технологии обучения, формы, методы организации и контроля учебного процесса.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28" w:name="z144"/>
      <w:bookmarkEnd w:id="12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11. В целях расширения </w:t>
      </w:r>
      <w:r w:rsidRPr="002C799E">
        <w:rPr>
          <w:color w:val="000000"/>
          <w:sz w:val="28"/>
          <w:lang w:val="ru-RU"/>
        </w:rPr>
        <w:t>практического опыта освоения квалификации по усмотрению организации послесреднего образования реализуется индивидуальный компонент обучающегося через проектную работу в рамках профессиональных модулей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29" w:name="z145"/>
      <w:bookmarkEnd w:id="128"/>
      <w:r w:rsidRPr="002C799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12. Оценка достижений результатов обучения прово</w:t>
      </w:r>
      <w:r w:rsidRPr="002C799E">
        <w:rPr>
          <w:color w:val="000000"/>
          <w:sz w:val="28"/>
          <w:lang w:val="ru-RU"/>
        </w:rPr>
        <w:t>дится различными видами контроля: текущего контроля успеваемости, промежуточной и итоговой аттестации. Контрольные работы, зачеты, дифференцированные зачеты и курсовые работы проводятся за счет учебного времени, отведенного на изучение модуля, экзамены – в</w:t>
      </w:r>
      <w:r w:rsidRPr="002C799E">
        <w:rPr>
          <w:color w:val="000000"/>
          <w:sz w:val="28"/>
          <w:lang w:val="ru-RU"/>
        </w:rPr>
        <w:t xml:space="preserve"> сроки, отведенные на промежуточную или итоговую аттестацию.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30" w:name="z146"/>
      <w:bookmarkEnd w:id="129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13. Производственное обучение осуществляется в медицинских организациях под руководством наставника на рабочих местах, предоставляемых работодателями на договорной основе и направлена на </w:t>
      </w:r>
      <w:r w:rsidRPr="002C799E">
        <w:rPr>
          <w:color w:val="000000"/>
          <w:sz w:val="28"/>
          <w:lang w:val="ru-RU"/>
        </w:rPr>
        <w:t xml:space="preserve">формирование профессиональных компетенций.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31" w:name="z147"/>
      <w:bookmarkEnd w:id="13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Сроки и содержание производственной и преддипломной практики определяются рабочими учебными планами и рабочими учебными программами.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32" w:name="z148"/>
      <w:bookmarkEnd w:id="13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14. Учебная практика (симуляции) осуществляются в кабинетах специал</w:t>
      </w:r>
      <w:r w:rsidRPr="002C799E">
        <w:rPr>
          <w:color w:val="000000"/>
          <w:sz w:val="28"/>
          <w:lang w:val="ru-RU"/>
        </w:rPr>
        <w:t>ьных дисциплин и симуляционных кабинетах (центрах) под руководством преподавателя специальных дисциплин.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33" w:name="z149"/>
      <w:bookmarkEnd w:id="13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15. Итоговая аттестация является оценкой профессиональной подготовленности выпускников программ послесреднего образования и состоит из: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34" w:name="z150"/>
      <w:bookmarkEnd w:id="13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</w:t>
      </w:r>
      <w:r w:rsidRPr="002C799E">
        <w:rPr>
          <w:color w:val="000000"/>
          <w:sz w:val="28"/>
          <w:lang w:val="ru-RU"/>
        </w:rPr>
        <w:t>оценки знаний;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35" w:name="z151"/>
      <w:bookmarkEnd w:id="13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оценки навыков.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36" w:name="z152"/>
      <w:bookmarkEnd w:id="13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Итоговая аттестация проводится в сроки, согласованные с организациями, аккредитованным уполномоченным органом в области здравоохранения по оценке знаний и навыков обучающихся.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37" w:name="z153"/>
      <w:bookmarkEnd w:id="136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Положительные результаты ит</w:t>
      </w:r>
      <w:r w:rsidRPr="002C799E">
        <w:rPr>
          <w:color w:val="000000"/>
          <w:sz w:val="28"/>
          <w:lang w:val="ru-RU"/>
        </w:rPr>
        <w:t xml:space="preserve">оговой аттестации (государственного экзамена),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38" w:name="z154"/>
      <w:bookmarkEnd w:id="137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16. Образовательн</w:t>
      </w:r>
      <w:r w:rsidRPr="002C799E">
        <w:rPr>
          <w:color w:val="000000"/>
          <w:sz w:val="28"/>
          <w:lang w:val="ru-RU"/>
        </w:rPr>
        <w:t xml:space="preserve">ые программы послесреднего образования включают консультации и факультативные занятия, направленные на обеспечение индивидуальных запросов обучаемых.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39" w:name="z155"/>
      <w:bookmarkEnd w:id="138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17. Объем учебной нагрузки обучающегося измеряется в кредитах, осваиваемых им по каждой учебной ди</w:t>
      </w:r>
      <w:r w:rsidRPr="002C799E">
        <w:rPr>
          <w:color w:val="000000"/>
          <w:sz w:val="28"/>
          <w:lang w:val="ru-RU"/>
        </w:rPr>
        <w:t xml:space="preserve">сциплине и (или) модулю и (или) видам учебной работы.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40" w:name="z156"/>
      <w:bookmarkEnd w:id="13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18. Учебный год состоит из академических периодов, периода промежуточной аттестации, практик и каникул. На последнем курсе в учебный год включается период итоговой аттестации.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41" w:name="z157"/>
      <w:bookmarkEnd w:id="140"/>
      <w:r w:rsidRPr="002C799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19. Академич</w:t>
      </w:r>
      <w:r w:rsidRPr="002C799E">
        <w:rPr>
          <w:color w:val="000000"/>
          <w:sz w:val="28"/>
          <w:lang w:val="ru-RU"/>
        </w:rPr>
        <w:t xml:space="preserve">еский период представляет собой семестр.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42" w:name="z158"/>
      <w:bookmarkEnd w:id="14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20. Продолжительность производственного обучения определяется в неделях исходя из нормативного времени работы обучающегося в течение недели, равного 36 часам (6 часов в день при шестидневной рабочей неделе).</w:t>
      </w:r>
      <w:r w:rsidRPr="002C799E">
        <w:rPr>
          <w:color w:val="000000"/>
          <w:sz w:val="28"/>
          <w:lang w:val="ru-RU"/>
        </w:rPr>
        <w:t xml:space="preserve">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43" w:name="z159"/>
      <w:bookmarkEnd w:id="14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21. Основным критерием завершенности обучения по образовательным программам послесреднего образования является освоение обучающимся всех кредитов за весь период обучения, включая все виды учебной деятельности обучающихся.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44" w:name="z160"/>
      <w:bookmarkEnd w:id="14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22. Количество креди</w:t>
      </w:r>
      <w:r w:rsidRPr="002C799E">
        <w:rPr>
          <w:color w:val="000000"/>
          <w:sz w:val="28"/>
          <w:lang w:val="ru-RU"/>
        </w:rPr>
        <w:t>тов и необходимый объем образовательной программы послесреднего образования студентам, поступившим на базе технического и профессионального, послесреднего или высшего образования для обучения по сокращенным образовательным программам с ускоренным сроком об</w:t>
      </w:r>
      <w:r w:rsidRPr="002C799E">
        <w:rPr>
          <w:color w:val="000000"/>
          <w:sz w:val="28"/>
          <w:lang w:val="ru-RU"/>
        </w:rPr>
        <w:t>учения, определяется организацией послесреднего образования самостоятельно с учетом соответствия профиля предыдущего уровня образования и достигнутых результатов обучения.</w:t>
      </w:r>
    </w:p>
    <w:p w:rsidR="00FB0E90" w:rsidRPr="002C799E" w:rsidRDefault="002C799E">
      <w:pPr>
        <w:spacing w:after="0"/>
        <w:rPr>
          <w:lang w:val="ru-RU"/>
        </w:rPr>
      </w:pPr>
      <w:bookmarkStart w:id="145" w:name="z161"/>
      <w:bookmarkEnd w:id="144"/>
      <w:r w:rsidRPr="002C799E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bookmarkEnd w:id="145"/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</w:t>
      </w:r>
      <w:r w:rsidRPr="002C799E">
        <w:rPr>
          <w:color w:val="FF0000"/>
          <w:sz w:val="28"/>
          <w:lang w:val="ru-RU"/>
        </w:rPr>
        <w:t>чание ИЗПИ!</w:t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23 предусмотрен в редакции приказа и.о. Министра здравоохранения РК от 29.11.2024 № 101 (вводится в действие с 01.09.2025).</w:t>
      </w:r>
    </w:p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23. Максимальный объем учебной нагрузки обучающихся составляет не более 54 часов в неделю, включая обязательную учебную нагрузку при очной форме обучения – не менее 36 часов в неделю, а также факультативные занятия и консультации. </w:t>
      </w:r>
    </w:p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Примечание И</w:t>
      </w:r>
      <w:r w:rsidRPr="002C799E">
        <w:rPr>
          <w:color w:val="FF0000"/>
          <w:sz w:val="28"/>
          <w:lang w:val="ru-RU"/>
        </w:rPr>
        <w:t>ЗПИ!</w:t>
      </w:r>
      <w:r w:rsidRPr="002C799E">
        <w:rPr>
          <w:lang w:val="ru-RU"/>
        </w:rPr>
        <w:br/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24 предусмотрен в редакции приказа и.о. Министра здравоохранения РК от 29.11.2024 № 101 (вводится в действие с 01.09.2025).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24. Объем учебного времени на обязательное обучение составляет 60 кредитов и (или) 1440 часов на учебный год. Для оказания помощи и развития </w:t>
      </w:r>
      <w:proofErr w:type="gramStart"/>
      <w:r w:rsidRPr="002C799E">
        <w:rPr>
          <w:color w:val="000000"/>
          <w:sz w:val="28"/>
          <w:lang w:val="ru-RU"/>
        </w:rPr>
        <w:t>индивидуальных способностей</w:t>
      </w:r>
      <w:proofErr w:type="gramEnd"/>
      <w:r w:rsidRPr="002C799E">
        <w:rPr>
          <w:color w:val="000000"/>
          <w:sz w:val="28"/>
          <w:lang w:val="ru-RU"/>
        </w:rPr>
        <w:t xml:space="preserve"> обучающихся предусмотрены консультации и факультативные занятия.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46" w:name="z164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25. Объе</w:t>
      </w:r>
      <w:r w:rsidRPr="002C799E">
        <w:rPr>
          <w:color w:val="000000"/>
          <w:sz w:val="28"/>
          <w:lang w:val="ru-RU"/>
        </w:rPr>
        <w:t xml:space="preserve">м учебной нагрузки обучающегося измеряется в кредитах и (или) часах по результатам обучения, осваиваемых им по каждому модулю или другим видам учебной работы. 1 кредит равен 24 академическим часам, 1 академический час равен 45 минутам. </w:t>
      </w:r>
    </w:p>
    <w:bookmarkEnd w:id="146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Примечание ИЗ</w:t>
      </w:r>
      <w:r w:rsidRPr="002C799E">
        <w:rPr>
          <w:color w:val="FF0000"/>
          <w:sz w:val="28"/>
          <w:lang w:val="ru-RU"/>
        </w:rPr>
        <w:t>ПИ!</w:t>
      </w:r>
      <w:r w:rsidRPr="002C799E">
        <w:rPr>
          <w:lang w:val="ru-RU"/>
        </w:rPr>
        <w:br/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26 предусмотрен в редакции приказа и.о. Министра здравоохранения </w:t>
      </w:r>
      <w:r w:rsidRPr="002C799E">
        <w:rPr>
          <w:color w:val="FF0000"/>
          <w:sz w:val="28"/>
          <w:lang w:val="ru-RU"/>
        </w:rPr>
        <w:lastRenderedPageBreak/>
        <w:t>РК от 29.11.2024 № 101 (вводится в действие с 01.09.2025).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26. Объем учебного времени обязательных учебных занятий составляет для вечерней формы обучения 70 % от соотве</w:t>
      </w:r>
      <w:r w:rsidRPr="002C799E">
        <w:rPr>
          <w:color w:val="000000"/>
          <w:sz w:val="28"/>
          <w:lang w:val="ru-RU"/>
        </w:rPr>
        <w:t>тствующего объема учебного времени, предусмотренного для очной формы обучения.</w:t>
      </w:r>
    </w:p>
    <w:p w:rsidR="00FB0E90" w:rsidRPr="002C799E" w:rsidRDefault="002C799E">
      <w:pPr>
        <w:spacing w:after="0"/>
        <w:rPr>
          <w:lang w:val="ru-RU"/>
        </w:rPr>
      </w:pPr>
      <w:bookmarkStart w:id="147" w:name="z166"/>
      <w:r w:rsidRPr="002C799E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48" w:name="z167"/>
      <w:bookmarkEnd w:id="14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27. Требования к уровню </w:t>
      </w:r>
      <w:proofErr w:type="gramStart"/>
      <w:r w:rsidRPr="002C799E">
        <w:rPr>
          <w:color w:val="000000"/>
          <w:sz w:val="28"/>
          <w:lang w:val="ru-RU"/>
        </w:rPr>
        <w:t>подготовки</w:t>
      </w:r>
      <w:proofErr w:type="gramEnd"/>
      <w:r w:rsidRPr="002C799E">
        <w:rPr>
          <w:color w:val="000000"/>
          <w:sz w:val="28"/>
          <w:lang w:val="ru-RU"/>
        </w:rPr>
        <w:t xml:space="preserve"> обучающихся определяются совокупностью общих требований к объему учебной нагрузки (</w:t>
      </w:r>
      <w:r w:rsidRPr="002C799E">
        <w:rPr>
          <w:color w:val="000000"/>
          <w:sz w:val="28"/>
          <w:lang w:val="ru-RU"/>
        </w:rPr>
        <w:t>количеству кредитов) и компетентности выпускника.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49" w:name="z168"/>
      <w:bookmarkEnd w:id="148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Требования к уровню </w:t>
      </w:r>
      <w:proofErr w:type="gramStart"/>
      <w:r w:rsidRPr="002C799E">
        <w:rPr>
          <w:color w:val="000000"/>
          <w:sz w:val="28"/>
          <w:lang w:val="ru-RU"/>
        </w:rPr>
        <w:t>подготовки</w:t>
      </w:r>
      <w:proofErr w:type="gramEnd"/>
      <w:r w:rsidRPr="002C799E">
        <w:rPr>
          <w:color w:val="000000"/>
          <w:sz w:val="28"/>
          <w:lang w:val="ru-RU"/>
        </w:rPr>
        <w:t xml:space="preserve"> обучающихся определяются дескрипторами национальной рамки квалификаций, отраслевых рамок квалификаций, профессиональных стандартов и отражают освоенные компетенции, выр</w:t>
      </w:r>
      <w:r w:rsidRPr="002C799E">
        <w:rPr>
          <w:color w:val="000000"/>
          <w:sz w:val="28"/>
          <w:lang w:val="ru-RU"/>
        </w:rPr>
        <w:t xml:space="preserve">аженные в достигнутых результатах обучения.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50" w:name="z169"/>
      <w:bookmarkEnd w:id="14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Дескрипторы отражают результаты обучения, характеризующие способности обучающихся: вести самостоятельное управление и контроль процессами трудовой и учебной деятельности в рамках стратегии, политики и целе</w:t>
      </w:r>
      <w:r w:rsidRPr="002C799E">
        <w:rPr>
          <w:color w:val="000000"/>
          <w:sz w:val="28"/>
          <w:lang w:val="ru-RU"/>
        </w:rPr>
        <w:t>й организации, обсуждение проблемы, аргументирование выводов и грамотное оперирование информацией, применять широкий диапазон теоретических и практических знаний в профессиональной области, выполнять самостоятельный поиск информации, необходимый для решени</w:t>
      </w:r>
      <w:r w:rsidRPr="002C799E">
        <w:rPr>
          <w:color w:val="000000"/>
          <w:sz w:val="28"/>
          <w:lang w:val="ru-RU"/>
        </w:rPr>
        <w:t xml:space="preserve">я профессиональных задач, решать практические задачи, предполагающие многообразие способов решения и их выбор, применять творческий подход (или умения и навыки самостоятельно разрабатывать и выдвигать различные, в том числе альтернативные варианты решения </w:t>
      </w:r>
      <w:r w:rsidRPr="002C799E">
        <w:rPr>
          <w:color w:val="000000"/>
          <w:sz w:val="28"/>
          <w:lang w:val="ru-RU"/>
        </w:rPr>
        <w:t>профессиональных проблем), вести текущий и итоговый контроль, выполнять оценку и коррекцию деятельности.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51" w:name="z170"/>
      <w:bookmarkEnd w:id="15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28. Образовательные программы послесреднего образования направлены на приобретение следующих компетенций: вести самостоятельное управление и конт</w:t>
      </w:r>
      <w:r w:rsidRPr="002C799E">
        <w:rPr>
          <w:color w:val="000000"/>
          <w:sz w:val="28"/>
          <w:lang w:val="ru-RU"/>
        </w:rPr>
        <w:t>роль процессами трудовой и учебной деятельности в рамках стратегии, политики и целей организации, обсуждение проблемы, аргументирование выводов и грамотное оперирование информацией, применять широкий диапазон теоретических и практических знаний в профессио</w:t>
      </w:r>
      <w:r w:rsidRPr="002C799E">
        <w:rPr>
          <w:color w:val="000000"/>
          <w:sz w:val="28"/>
          <w:lang w:val="ru-RU"/>
        </w:rPr>
        <w:t>нальной области, выполнять самостоятельный поиск информации, необходимый для решения профессиональных задач, решать практические задачи, предполагающие многообразие способов решения и их выбор, применять творческий подход (или умения и навыки самостоятельн</w:t>
      </w:r>
      <w:r w:rsidRPr="002C799E">
        <w:rPr>
          <w:color w:val="000000"/>
          <w:sz w:val="28"/>
          <w:lang w:val="ru-RU"/>
        </w:rPr>
        <w:t>о разрабатывать и выдвигать различные, в том числе альтернативные варианты решения профессиональных проблем), вести текущий и итоговый контроль, выполнять оценку и коррекцию деятельности.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52" w:name="z171"/>
      <w:bookmarkEnd w:id="151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29. Уровень подготовки обучающихся в организациях послесреднег</w:t>
      </w:r>
      <w:r w:rsidRPr="002C799E">
        <w:rPr>
          <w:color w:val="000000"/>
          <w:sz w:val="28"/>
          <w:lang w:val="ru-RU"/>
        </w:rPr>
        <w:t>о образования предусматривает освоение базовых и профессиональных компетенций.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53" w:name="z172"/>
      <w:bookmarkEnd w:id="15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Базовые компетенции направлены на развитие социально-гуманитарного мировоззрения в контексте формирования национального сознания и духовной модернизации, социальной ответс</w:t>
      </w:r>
      <w:r w:rsidRPr="002C799E">
        <w:rPr>
          <w:color w:val="000000"/>
          <w:sz w:val="28"/>
          <w:lang w:val="ru-RU"/>
        </w:rPr>
        <w:t>твенности, организации работы, взаимоотношений с другими людьми на рабочем месте, а также ответственности за окружающую среду.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54" w:name="z173"/>
      <w:bookmarkEnd w:id="15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Профессиональные компетенции определяются на основе профессиональных стандартов (при наличии) или функционального анализа р</w:t>
      </w:r>
      <w:r w:rsidRPr="002C799E">
        <w:rPr>
          <w:color w:val="000000"/>
          <w:sz w:val="28"/>
          <w:lang w:val="ru-RU"/>
        </w:rPr>
        <w:t>ынка труда, с учетом требований работодателей и социального запроса общества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55" w:name="z174"/>
      <w:bookmarkEnd w:id="15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30. Лицам, завершившим обучение по образовательной программе послесреднего образования по специальности "Сестринское дело" и успешно прошедшим итоговую аттестацию, присуждае</w:t>
      </w:r>
      <w:r w:rsidRPr="002C799E">
        <w:rPr>
          <w:color w:val="000000"/>
          <w:sz w:val="28"/>
          <w:lang w:val="ru-RU"/>
        </w:rPr>
        <w:t>тся квалификация "Прикладной бакалавр сестринского дела".</w:t>
      </w:r>
    </w:p>
    <w:p w:rsidR="00FB0E90" w:rsidRPr="002C799E" w:rsidRDefault="002C799E">
      <w:pPr>
        <w:spacing w:after="0"/>
        <w:rPr>
          <w:lang w:val="ru-RU"/>
        </w:rPr>
      </w:pPr>
      <w:bookmarkStart w:id="156" w:name="z175"/>
      <w:bookmarkEnd w:id="155"/>
      <w:r w:rsidRPr="002C799E">
        <w:rPr>
          <w:b/>
          <w:color w:val="000000"/>
          <w:lang w:val="ru-RU"/>
        </w:rPr>
        <w:t xml:space="preserve"> Глава 5. Требования к срокам обучения</w:t>
      </w:r>
    </w:p>
    <w:bookmarkEnd w:id="156"/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Примечание ИЗПИ!</w:t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31 предусмотрен в редакции приказа и.о. Министра здравоохранения РК от 29.11.2024 № 101 (вводится в действие с 01.09.2025).</w:t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31. Сроки обучения образовательных программ определяются в зависимости от уровня образования: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57" w:name="z17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на базе общего среднего образования 216 кредитов;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58" w:name="z178"/>
      <w:bookmarkEnd w:id="15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на базе технического и профессионального образования с квалификацией специалиста среднег</w:t>
      </w:r>
      <w:r w:rsidRPr="002C799E">
        <w:rPr>
          <w:color w:val="000000"/>
          <w:sz w:val="28"/>
          <w:lang w:val="ru-RU"/>
        </w:rPr>
        <w:t>о звена 96 кредитов.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3"/>
        <w:gridCol w:w="3894"/>
      </w:tblGrid>
      <w:tr w:rsidR="00FB0E90" w:rsidRPr="002C79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8"/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Приложение 1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к государственному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общеобязательному стандарту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послесреднего образования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159" w:name="z180"/>
      <w:r w:rsidRPr="002C799E">
        <w:rPr>
          <w:b/>
          <w:color w:val="000000"/>
          <w:lang w:val="ru-RU"/>
        </w:rPr>
        <w:t xml:space="preserve"> Базовые и профессиональные компетенции выпускника программ послесреднего образования</w:t>
      </w:r>
    </w:p>
    <w:p w:rsidR="00FB0E90" w:rsidRPr="002C799E" w:rsidRDefault="002C799E">
      <w:pPr>
        <w:spacing w:after="0"/>
        <w:rPr>
          <w:lang w:val="ru-RU"/>
        </w:rPr>
      </w:pPr>
      <w:bookmarkStart w:id="160" w:name="z181"/>
      <w:bookmarkEnd w:id="159"/>
      <w:r w:rsidRPr="002C799E">
        <w:rPr>
          <w:b/>
          <w:color w:val="000000"/>
          <w:lang w:val="ru-RU"/>
        </w:rPr>
        <w:t xml:space="preserve"> Специальность 09130100 – "Сестринское дело"</w:t>
      </w:r>
      <w:r w:rsidRPr="002C799E">
        <w:rPr>
          <w:lang w:val="ru-RU"/>
        </w:rPr>
        <w:br/>
      </w:r>
      <w:r w:rsidRPr="002C799E">
        <w:rPr>
          <w:b/>
          <w:color w:val="000000"/>
          <w:lang w:val="ru-RU"/>
        </w:rPr>
        <w:t xml:space="preserve">Квалификация </w:t>
      </w:r>
      <w:r w:rsidRPr="002C799E">
        <w:rPr>
          <w:b/>
          <w:color w:val="000000"/>
          <w:lang w:val="ru-RU"/>
        </w:rPr>
        <w:t>5АВ09130101 – "Прикладной бакалавриат сестринского дела"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обучения программы. Выпускник: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Обучение: способность к целенаправленному активному обучению индивидуально и в группе с применением навыков управления информацией, </w:t>
            </w:r>
            <w:r w:rsidRPr="002C799E">
              <w:rPr>
                <w:color w:val="000000"/>
                <w:sz w:val="20"/>
                <w:lang w:val="ru-RU"/>
              </w:rPr>
              <w:t>критического мышления и принятия решений.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Саморазвитие: принимает на себя ответственность за долговременное планирование своего непрерывного профессионального развития и выбирает наиболее эффективные методы обучения для достижения поставленных </w:t>
            </w:r>
            <w:r w:rsidRPr="002C799E">
              <w:rPr>
                <w:color w:val="000000"/>
                <w:sz w:val="20"/>
                <w:lang w:val="ru-RU"/>
              </w:rPr>
              <w:t>целей.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Обучение в группе: показывает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обмен знаниями, опытом и ресурсами для достижения поставленных групповых целей, четкое и своевременное выполнение коллективных заданий.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Навыки управления информацией выявляет собственные потребности </w:t>
            </w:r>
            <w:r w:rsidRPr="002C799E">
              <w:rPr>
                <w:color w:val="000000"/>
                <w:sz w:val="20"/>
                <w:lang w:val="ru-RU"/>
              </w:rPr>
              <w:t>в информации, определяет приоритетные направления информационного поиска, находит и критически оценивает информацию из разных источников, обобщает и применяет полученную информацию на практике.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БК-1.4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Критическое мышление и принятие решения: выявляет </w:t>
            </w:r>
            <w:r w:rsidRPr="002C799E">
              <w:rPr>
                <w:color w:val="000000"/>
                <w:sz w:val="20"/>
                <w:lang w:val="ru-RU"/>
              </w:rPr>
              <w:t>проблему и потенциальные пути решения, логически анализирует факты и суждения, проверяет гипотезы и оценивает вероятность событий, делает выводы и принимает обоснованные решения.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Профессионализм: демонстрирует приверженность профессиональным </w:t>
            </w:r>
            <w:r w:rsidRPr="002C799E">
              <w:rPr>
                <w:color w:val="000000"/>
                <w:sz w:val="20"/>
                <w:lang w:val="ru-RU"/>
              </w:rPr>
              <w:t>этическим принципам и принципам конфиденциальности, соблюдает правовые и организационные нормы, отвечает за поддержание позитивной рабочей среды, ориентируется на повышение эффективности деятельности в целом.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Профессиональная этика: демонстрирует пр</w:t>
            </w:r>
            <w:r w:rsidRPr="002C799E">
              <w:rPr>
                <w:color w:val="000000"/>
                <w:sz w:val="20"/>
                <w:lang w:val="ru-RU"/>
              </w:rPr>
              <w:t>иверженность профессиональным этическим принципам для защиты прав и интересов пациента и (или) клиента и (или) семьи и сообщества, а также принципам конфиденциальности.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Позитивная рабочая среда: поддерживает эстетику рабочей среды, эффективно упр</w:t>
            </w:r>
            <w:r w:rsidRPr="002C799E">
              <w:rPr>
                <w:color w:val="000000"/>
                <w:sz w:val="20"/>
                <w:lang w:val="ru-RU"/>
              </w:rPr>
              <w:t>авляет временем, поддерживает командный дух и позитивный психоэмоциональный климат.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Коммуникации: способен эффективно взаимодействовать с разными людьми в различных ситуациях с использованием широкого спектра технологий.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Коммуникативные </w:t>
            </w:r>
            <w:r w:rsidRPr="002C799E">
              <w:rPr>
                <w:color w:val="000000"/>
                <w:sz w:val="20"/>
                <w:lang w:val="ru-RU"/>
              </w:rPr>
              <w:t>навыки: демонстрирует навыки эффективной профессиональной коммуникации в устной и письменной форме на казахском и русском языках, в различных ситуациях.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Информационные коммуникационные технологии: использует различные информационные </w:t>
            </w:r>
            <w:r w:rsidRPr="002C799E">
              <w:rPr>
                <w:color w:val="000000"/>
                <w:sz w:val="20"/>
                <w:lang w:val="ru-RU"/>
              </w:rPr>
              <w:t xml:space="preserve">коммуникационные технологии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для эффективного обмена информацией в профессиональных целях.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Толерантность: проявляет уважение и способность взаимодействовать с людьми, различающимися по культуре, вере, традициям, национальности, образу жизни и </w:t>
            </w:r>
            <w:r w:rsidRPr="002C799E">
              <w:rPr>
                <w:color w:val="000000"/>
                <w:sz w:val="20"/>
                <w:lang w:val="ru-RU"/>
              </w:rPr>
              <w:t>мировоззрениям.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БК-3.4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Коммуникация на английском языке: Использует английский язык как минимум на уровне </w:t>
            </w:r>
            <w:r>
              <w:rPr>
                <w:color w:val="000000"/>
                <w:sz w:val="20"/>
              </w:rPr>
              <w:t>Intermediate</w:t>
            </w:r>
            <w:r w:rsidRPr="002C799E">
              <w:rPr>
                <w:color w:val="000000"/>
                <w:sz w:val="20"/>
                <w:lang w:val="ru-RU"/>
              </w:rPr>
              <w:t xml:space="preserve"> (Интермедиет) в профессиональных целях.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БК-4.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Инновации: способен творчески решать различные задачи и проблемы индивидуально и в </w:t>
            </w:r>
            <w:r w:rsidRPr="002C799E">
              <w:rPr>
                <w:color w:val="000000"/>
                <w:sz w:val="20"/>
                <w:lang w:val="ru-RU"/>
              </w:rPr>
              <w:t>группе, использовать и внедрять современные технологии для повышения эффективности и результативности деятельности.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БК-4.1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Креативность: творчески подходить к решению различных задач и проблем, находить новые улучшенные решения.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БК-4.2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Инновационное соц</w:t>
            </w:r>
            <w:r w:rsidRPr="002C799E">
              <w:rPr>
                <w:color w:val="000000"/>
                <w:sz w:val="20"/>
                <w:lang w:val="ru-RU"/>
              </w:rPr>
              <w:t>иальное взаимодействие: генерирует новые идеи в результате командной работы людей с разными профессиями, взглядами и опытом.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БК-4.3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Улучшение через использование современных технологий: выявляет потребности в технологиях, определяет приоритеты, </w:t>
            </w:r>
            <w:r w:rsidRPr="002C799E">
              <w:rPr>
                <w:color w:val="000000"/>
                <w:sz w:val="20"/>
                <w:lang w:val="ru-RU"/>
              </w:rPr>
              <w:t>использует, планирует и внедряет современных технологий для повышения эффективности и результативности деятельности.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Клиническое сестринское дело: способен осуществлять безопасный пациент-центрированный сестринский уход, принимать ответственность за</w:t>
            </w:r>
            <w:r w:rsidRPr="002C799E">
              <w:rPr>
                <w:color w:val="000000"/>
                <w:sz w:val="20"/>
                <w:lang w:val="ru-RU"/>
              </w:rPr>
              <w:t xml:space="preserve"> независимые решения, действия и управление персоналом.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Безопасность: применяет методы защиты от воздействия вредных факторов для безопасности людей и окружающей среды, применяет различные технологии для повышения уровня безопасности, критически оце</w:t>
            </w:r>
            <w:r w:rsidRPr="002C799E">
              <w:rPr>
                <w:color w:val="000000"/>
                <w:sz w:val="20"/>
                <w:lang w:val="ru-RU"/>
              </w:rPr>
              <w:t>нивает и адаптирует их в неожиданных и быстро меняющихся ситуациях, а также в ситуациях кризиса и катастрофы.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Клинические навыки и знания: владеет широким спектром клинических навыков и технологий для обеспечения безопасного и </w:t>
            </w:r>
            <w:r w:rsidRPr="002C799E">
              <w:rPr>
                <w:color w:val="000000"/>
                <w:sz w:val="20"/>
                <w:lang w:val="ru-RU"/>
              </w:rPr>
              <w:t xml:space="preserve">пациент-центрированного сестринского ухода в соответствии со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стандартами операционных процедур и доказательными сестринскими руководствами, владеет углубленными знаниями о расстройствах здоровья и осуществляет сестринский уход отдельным лицам, семьям и гру</w:t>
            </w:r>
            <w:r w:rsidRPr="002C799E">
              <w:rPr>
                <w:color w:val="000000"/>
                <w:sz w:val="20"/>
                <w:lang w:val="ru-RU"/>
              </w:rPr>
              <w:t>ппам в медицинских организациях первичной медико-санитарной помощи.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Пациент-центрированный сестринский уход: самостоятельно оценивает потребности в сестринском уходе, используя современные теоретические и клинические знания, а также разрабатывает</w:t>
            </w:r>
            <w:r w:rsidRPr="002C799E">
              <w:rPr>
                <w:color w:val="000000"/>
                <w:sz w:val="20"/>
                <w:lang w:val="ru-RU"/>
              </w:rPr>
              <w:t xml:space="preserve"> пациент-центрированный план сестринского ухода, принимает решения совместно с пациентом с учетом мнения его и (или) ее семьи, реализует план ухода, оказывая личностно-ориентированный и (или) пациент-центрированный интегрированный сестринский уход с акцент</w:t>
            </w:r>
            <w:r w:rsidRPr="002C799E">
              <w:rPr>
                <w:color w:val="000000"/>
                <w:sz w:val="20"/>
                <w:lang w:val="ru-RU"/>
              </w:rPr>
              <w:t>ом на достижение результатов лечения, предоставляет рекомендации о последующем уходе.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ПК-1.4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Документирование сестринского дела: своевременно и точно ведет сестринскую документацию на основе системы классификации медсестер и систематике электронных меди</w:t>
            </w:r>
            <w:r w:rsidRPr="002C799E">
              <w:rPr>
                <w:color w:val="000000"/>
                <w:sz w:val="20"/>
                <w:lang w:val="ru-RU"/>
              </w:rPr>
              <w:t>цинских записей, используя необходимые компьютерные технологии, осуществляет мониторинг и анализ документации.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Научный подход и доказательная сестринская практика: планирует и осуществляет научные исследования в сестринском деле, представляет </w:t>
            </w:r>
            <w:r w:rsidRPr="002C799E">
              <w:rPr>
                <w:color w:val="000000"/>
                <w:sz w:val="20"/>
                <w:lang w:val="ru-RU"/>
              </w:rPr>
              <w:t>результаты исследования и внедряет их в клиническую практику, принимает обоснованные решения на основе доказательной сестринской практики.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Интерпретация информации и принятие решений, основанных на доказательствах: оценивает информацию в области био</w:t>
            </w:r>
            <w:r w:rsidRPr="002C799E">
              <w:rPr>
                <w:color w:val="000000"/>
                <w:sz w:val="20"/>
                <w:lang w:val="ru-RU"/>
              </w:rPr>
              <w:t>медицинских и сестринских исследований, сфокусированную на разработке передовых сестринских технологий, принимает обоснованные решения на основе доказательной сестринской практики.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Планирование и осуществление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сестринских исследовательских проект</w:t>
            </w:r>
            <w:r w:rsidRPr="002C799E">
              <w:rPr>
                <w:color w:val="000000"/>
                <w:sz w:val="20"/>
                <w:lang w:val="ru-RU"/>
              </w:rPr>
              <w:t>ов: демонстрирует творчество при планировании научных исследований с целью дальнейшего развития, совершенствования нормативных и методических документов по формированию и реализации сестринских услуг.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ПК-2.3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Эффективное распространение результатов </w:t>
            </w:r>
            <w:r w:rsidRPr="002C799E">
              <w:rPr>
                <w:color w:val="000000"/>
                <w:sz w:val="20"/>
                <w:lang w:val="ru-RU"/>
              </w:rPr>
              <w:t>научных исследований: осуществляет эффективную научную презентацию результатов исследования и внедряет их в клиническую практику, предоставляет различные виды презентаций, распространяет результаты исследований для различных аудиторий.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Менеджмент и </w:t>
            </w:r>
            <w:r w:rsidRPr="002C799E">
              <w:rPr>
                <w:color w:val="000000"/>
                <w:sz w:val="20"/>
                <w:lang w:val="ru-RU"/>
              </w:rPr>
              <w:t>качество: поддерживает работу в команде, привержен принципам качества и эффективной межпрофессиональной деятельности во всех ситуациях.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Качество: признает высокую ценность распространения информации, передового опыта, несет ответственность за улучше</w:t>
            </w:r>
            <w:r w:rsidRPr="002C799E">
              <w:rPr>
                <w:color w:val="000000"/>
                <w:sz w:val="20"/>
                <w:lang w:val="ru-RU"/>
              </w:rPr>
              <w:t>ние качества оказания сестринских услуг и своей профессиональной деятельности.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Менеджмент в сестринском деле: обеспечивает руководство сестринским персоналом с техническим и профессиональным образованием и студентами, участвует в разработке </w:t>
            </w:r>
            <w:r w:rsidRPr="002C799E">
              <w:rPr>
                <w:color w:val="000000"/>
                <w:sz w:val="20"/>
                <w:lang w:val="ru-RU"/>
              </w:rPr>
              <w:t>управленческих решений по повышению эффективности работы медицинской организации.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ПК-3.3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Коллаборация: работает в команде с другими профессионалами, разделяет ответственность за достижение групповых целей, стремится к взаимовыгодному </w:t>
            </w:r>
            <w:r w:rsidRPr="002C799E">
              <w:rPr>
                <w:color w:val="000000"/>
                <w:sz w:val="20"/>
                <w:lang w:val="ru-RU"/>
              </w:rPr>
              <w:t>межпрофессиональному сотрудничеству с целью повышения качества сестринского ухода.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ПК-4.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Укрепление здоровья: владеет широким спектром методов и стратегий содействия здоровому образу жизни и самостоятельному уходу на индивидуальном и (или)семейном и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(или)</w:t>
            </w:r>
            <w:r w:rsidRPr="002C799E">
              <w:rPr>
                <w:color w:val="000000"/>
                <w:sz w:val="20"/>
                <w:lang w:val="ru-RU"/>
              </w:rPr>
              <w:t>популяционном уровнях.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ПК-4.1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Здоровый образ жизни и поведенческие стратегии укрепления здоровья: применяет эффективные поведенческие стратегии на индивидуальном и (или) семейном и (или) </w:t>
            </w:r>
            <w:r w:rsidRPr="002C799E">
              <w:rPr>
                <w:color w:val="000000"/>
                <w:sz w:val="20"/>
                <w:lang w:val="ru-RU"/>
              </w:rPr>
              <w:lastRenderedPageBreak/>
              <w:t>общественном уровнях для улучшения состояния здоровья путем влияния н</w:t>
            </w:r>
            <w:r w:rsidRPr="002C799E">
              <w:rPr>
                <w:color w:val="000000"/>
                <w:sz w:val="20"/>
                <w:lang w:val="ru-RU"/>
              </w:rPr>
              <w:t>а образ жизни и поощрения самостоятельного ухода индивидуальных лиц и семей.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ПК-4.2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Управление социально-значимыми заболеваниями: выявляет факторы риска и защиты, планирует превентивные действия на индивидуальном и (или) семейном и (или) популяционным </w:t>
            </w:r>
            <w:r w:rsidRPr="002C799E">
              <w:rPr>
                <w:color w:val="000000"/>
                <w:sz w:val="20"/>
                <w:lang w:val="ru-RU"/>
              </w:rPr>
              <w:t>уровнях, оценивает эффективность таких действий.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ПК-4.3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Политика в области укрепления здоровья: участвует в продвижении разных стратегий и политики в области укрепления здоровья на уровне сообщества.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ПК-5.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Обучение и руководство: владеет широким </w:t>
            </w:r>
            <w:r w:rsidRPr="002C799E">
              <w:rPr>
                <w:color w:val="000000"/>
                <w:sz w:val="20"/>
                <w:lang w:val="ru-RU"/>
              </w:rPr>
              <w:t>спектром методов и материалов в сестринском деле для обучения и руководства различных пациентов и групп.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ПК-5.1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Обучение клиента и (или) пациента и (или) семьи в клиническом контексте: определяет потребности индивидуума и (или) групп и (или) семей и их соб</w:t>
            </w:r>
            <w:r w:rsidRPr="002C799E">
              <w:rPr>
                <w:color w:val="000000"/>
                <w:sz w:val="20"/>
                <w:lang w:val="ru-RU"/>
              </w:rPr>
              <w:t>ственные ресурсы для сохранения здоровья и оказания самопомощи, разрабатывает план обучения, обучает пациента самостоятельному выполнению мероприятий сестринского ухода, расширяющих их функциональные возможности, согласно плану и оценивает их эффективность</w:t>
            </w:r>
            <w:r w:rsidRPr="002C799E">
              <w:rPr>
                <w:color w:val="000000"/>
                <w:sz w:val="20"/>
                <w:lang w:val="ru-RU"/>
              </w:rPr>
              <w:t xml:space="preserve"> и результативность.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ПК-5.2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Обучающие методы и материалы: способен выбирать и применять методы обучения и руководства в соответствии с потребностями пациентов, обеспечивая их безопасность и содействуя их автономности, разрабатывает учебно-информационные</w:t>
            </w:r>
            <w:r w:rsidRPr="002C799E">
              <w:rPr>
                <w:color w:val="000000"/>
                <w:sz w:val="20"/>
                <w:lang w:val="ru-RU"/>
              </w:rPr>
              <w:t xml:space="preserve"> материалы для клиента и (или) пациента и (или) семьи и групп на основании результатов последних научных исследований для повышения эффективности обучающих мероприятий.</w:t>
            </w:r>
          </w:p>
        </w:tc>
      </w:tr>
    </w:tbl>
    <w:p w:rsidR="00FB0E90" w:rsidRPr="002C799E" w:rsidRDefault="002C799E">
      <w:pPr>
        <w:spacing w:after="0"/>
        <w:jc w:val="both"/>
        <w:rPr>
          <w:lang w:val="ru-RU"/>
        </w:rPr>
      </w:pPr>
      <w:bookmarkStart w:id="161" w:name="z18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Примечание: расшифровка аббревиатур</w:t>
      </w:r>
    </w:p>
    <w:bookmarkEnd w:id="161"/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lastRenderedPageBreak/>
        <w:t>К- компетенции;</w:t>
      </w:r>
    </w:p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>БК – базовые компетенции;</w:t>
      </w:r>
    </w:p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>ПК</w:t>
      </w:r>
      <w:r w:rsidRPr="002C799E">
        <w:rPr>
          <w:color w:val="000000"/>
          <w:sz w:val="28"/>
          <w:lang w:val="ru-RU"/>
        </w:rPr>
        <w:t xml:space="preserve"> – профессиональные компетенции.</w:t>
      </w:r>
    </w:p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Примечание ИЗПИ!</w:t>
      </w:r>
      <w:r w:rsidRPr="002C799E">
        <w:rPr>
          <w:lang w:val="ru-RU"/>
        </w:rPr>
        <w:br/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Приложение 2 предусмотрено в редакции приказа и.о. Министра здравоохранения РК от 29.11.2024 № 101 (вводится в действие с 01.09.2025).</w:t>
      </w:r>
      <w:r w:rsidRPr="002C799E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3"/>
        <w:gridCol w:w="3894"/>
      </w:tblGrid>
      <w:tr w:rsidR="00FB0E90" w:rsidRPr="002C79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Приложение 2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к государственному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общеобязательному станда</w:t>
            </w:r>
            <w:r w:rsidRPr="002C799E">
              <w:rPr>
                <w:color w:val="000000"/>
                <w:sz w:val="20"/>
                <w:lang w:val="ru-RU"/>
              </w:rPr>
              <w:t>рту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послесреднего образования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162" w:name="z184"/>
      <w:r w:rsidRPr="002C799E">
        <w:rPr>
          <w:b/>
          <w:color w:val="000000"/>
          <w:lang w:val="ru-RU"/>
        </w:rPr>
        <w:t xml:space="preserve"> Требования к объему учебной нагрузки программ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FB0E90" w:rsidRPr="002C799E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2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Наименование модулей и видов учебной деятельности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Количество кредитов и (или)часов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На базе технического и </w:t>
            </w:r>
            <w:r w:rsidRPr="002C799E">
              <w:rPr>
                <w:color w:val="000000"/>
                <w:sz w:val="20"/>
                <w:lang w:val="ru-RU"/>
              </w:rPr>
              <w:t>профессионального образования с квалификацией специалиста среднего звена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Базовые модули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Профессиональные модули квалификации прикладного бакалавра*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216/5184**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96/2304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216/5184**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96/2304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не более 4 часов в неделю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242/5808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105/2520</w:t>
            </w:r>
          </w:p>
        </w:tc>
      </w:tr>
    </w:tbl>
    <w:p w:rsidR="00FB0E90" w:rsidRDefault="002C799E">
      <w:pPr>
        <w:spacing w:after="0"/>
        <w:jc w:val="both"/>
      </w:pPr>
      <w:bookmarkStart w:id="163" w:name="z185"/>
      <w:r>
        <w:rPr>
          <w:color w:val="000000"/>
          <w:sz w:val="28"/>
        </w:rPr>
        <w:t>      Примечание:</w:t>
      </w:r>
    </w:p>
    <w:bookmarkEnd w:id="163"/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 xml:space="preserve">* Производственное обучение и (или) </w:t>
      </w:r>
      <w:r w:rsidRPr="002C799E">
        <w:rPr>
          <w:color w:val="000000"/>
          <w:sz w:val="28"/>
          <w:lang w:val="ru-RU"/>
        </w:rPr>
        <w:t>профессиональная практика составляет не менее 40 % от профессионального модуля.</w:t>
      </w:r>
    </w:p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>** Предусмотрено освоение профессиональных модулей родственной квалификации специалиста среднего звена.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FB0E90" w:rsidRPr="002C79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</w:t>
            </w:r>
            <w:r w:rsidRPr="002C799E">
              <w:rPr>
                <w:color w:val="000000"/>
                <w:sz w:val="20"/>
                <w:lang w:val="ru-RU"/>
              </w:rPr>
              <w:t>т 4 июля 2022 года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№ ҚР ДСМ-63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164" w:name="z187"/>
      <w:r w:rsidRPr="002C799E">
        <w:rPr>
          <w:b/>
          <w:color w:val="000000"/>
          <w:lang w:val="ru-RU"/>
        </w:rPr>
        <w:t xml:space="preserve"> Государственный общеобязательный стандарт высшего образования </w:t>
      </w:r>
    </w:p>
    <w:p w:rsidR="00FB0E90" w:rsidRDefault="002C799E">
      <w:pPr>
        <w:spacing w:after="0"/>
      </w:pPr>
      <w:bookmarkStart w:id="165" w:name="z188"/>
      <w:bookmarkEnd w:id="164"/>
      <w:r w:rsidRPr="002C799E">
        <w:rPr>
          <w:b/>
          <w:color w:val="000000"/>
          <w:lang w:val="ru-RU"/>
        </w:rPr>
        <w:t xml:space="preserve"> Глава 1. </w:t>
      </w:r>
      <w:r>
        <w:rPr>
          <w:b/>
          <w:color w:val="000000"/>
        </w:rPr>
        <w:t>Общие положения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66" w:name="z189"/>
      <w:bookmarkEnd w:id="165"/>
      <w:r>
        <w:rPr>
          <w:color w:val="000000"/>
          <w:sz w:val="28"/>
        </w:rPr>
        <w:lastRenderedPageBreak/>
        <w:t xml:space="preserve">       </w:t>
      </w:r>
      <w:r w:rsidRPr="002C799E">
        <w:rPr>
          <w:color w:val="000000"/>
          <w:sz w:val="28"/>
          <w:lang w:val="ru-RU"/>
        </w:rPr>
        <w:t>1. Настоящий государственный общеобязательный стандарт высшего образования (далее – стандарт) разработан в соответствии с пункт</w:t>
      </w:r>
      <w:r w:rsidRPr="002C799E">
        <w:rPr>
          <w:color w:val="000000"/>
          <w:sz w:val="28"/>
          <w:lang w:val="ru-RU"/>
        </w:rPr>
        <w:t xml:space="preserve">ом 2 статьи 221 Кодекса Республики Казахстан "О здоровье народа и системе здравоохранения" (далее – Кодекс), статьи 56 Закона Республики Казахстан "Об образовании" (далее – Закон) и определяет требования к содержанию образования с ориентиром на результаты </w:t>
      </w:r>
      <w:r w:rsidRPr="002C799E">
        <w:rPr>
          <w:color w:val="000000"/>
          <w:sz w:val="28"/>
          <w:lang w:val="ru-RU"/>
        </w:rPr>
        <w:t>обучения, максимальному объему учебной нагрузки обучающихся, уровню подготовки обучающихся, сроку обучения в организациях высшего и (или) послевузовского образования (далее – ОВПО), независимо от формы собственности.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67" w:name="z190"/>
      <w:bookmarkEnd w:id="16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2. ОВПО реализуют образовательные</w:t>
      </w:r>
      <w:r w:rsidRPr="002C799E">
        <w:rPr>
          <w:color w:val="000000"/>
          <w:sz w:val="28"/>
          <w:lang w:val="ru-RU"/>
        </w:rPr>
        <w:t xml:space="preserve"> программы в области здравоохранения, которые включают: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68" w:name="z191"/>
      <w:bookmarkEnd w:id="16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Образовательные программы высшего образования по направлению подготовки Здравоохранение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69" w:name="z192"/>
      <w:bookmarkEnd w:id="16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Образовательные программы непрерывного интегрированного медицинского образования.</w:t>
      </w:r>
    </w:p>
    <w:p w:rsidR="00FB0E90" w:rsidRPr="002C799E" w:rsidRDefault="002C799E">
      <w:pPr>
        <w:spacing w:after="0"/>
        <w:rPr>
          <w:lang w:val="ru-RU"/>
        </w:rPr>
      </w:pPr>
      <w:bookmarkStart w:id="170" w:name="z193"/>
      <w:bookmarkEnd w:id="169"/>
      <w:r w:rsidRPr="002C799E">
        <w:rPr>
          <w:b/>
          <w:color w:val="000000"/>
          <w:lang w:val="ru-RU"/>
        </w:rPr>
        <w:t xml:space="preserve"> Глава 2. Требования к содержанию высшего образования в области здравоохранения с ориентиром на результаты обучения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71" w:name="z194"/>
      <w:bookmarkEnd w:id="17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3. Содержание программ непрерывного интегрированного медицинского образования включает бакалавриат, интернатуру и профильную магистрат</w:t>
      </w:r>
      <w:r w:rsidRPr="002C799E">
        <w:rPr>
          <w:color w:val="000000"/>
          <w:sz w:val="28"/>
          <w:lang w:val="ru-RU"/>
        </w:rPr>
        <w:t>уру.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72" w:name="z195"/>
      <w:bookmarkEnd w:id="17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4. Содержание программ высшего образования по направлению подготовки Здравоохранение и непрерывного интегрированного медицинского образования состоит из дисциплин трех циклов – общеобразовательных дисциплин (далее – ООД), базовых дисциплин (дале</w:t>
      </w:r>
      <w:r w:rsidRPr="002C799E">
        <w:rPr>
          <w:color w:val="000000"/>
          <w:sz w:val="28"/>
          <w:lang w:val="ru-RU"/>
        </w:rPr>
        <w:t>е – БД) и профилирующих дисциплин (далее – ПД).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73" w:name="z196"/>
      <w:bookmarkEnd w:id="17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Цикл ООД включает дисциплины обязательного компонента (далее – ОК) и (или) компонента по выбору (далее – КВ). Циклы БД и ПД включают дисциплины ВК и (или) компонента по выбору (далее – КВ).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74" w:name="z197"/>
      <w:bookmarkEnd w:id="17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5. В п</w:t>
      </w:r>
      <w:r w:rsidRPr="002C799E">
        <w:rPr>
          <w:color w:val="000000"/>
          <w:sz w:val="28"/>
          <w:lang w:val="ru-RU"/>
        </w:rPr>
        <w:t>еречне цикла ООД реализуются в полном объеме без сокращения объема дисциплин обязательного компонента, содержание которых определяется типовыми учебными программами. Исключение составляют сокращенные образовательные программы высшего образований с ускоренн</w:t>
      </w:r>
      <w:r w:rsidRPr="002C799E">
        <w:rPr>
          <w:color w:val="000000"/>
          <w:sz w:val="28"/>
          <w:lang w:val="ru-RU"/>
        </w:rPr>
        <w:t>ым сроком обучения на базе технического и профессионального, послесреднего или высшего образования.</w:t>
      </w:r>
    </w:p>
    <w:bookmarkEnd w:id="174"/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Содержание дисциплин "История Казахстана" и "Философия" цикла ООД определяются типовыми учебными программами.</w:t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В целях повышения качества професс</w:t>
      </w:r>
      <w:r w:rsidRPr="002C799E">
        <w:rPr>
          <w:color w:val="000000"/>
          <w:sz w:val="28"/>
          <w:lang w:val="ru-RU"/>
        </w:rPr>
        <w:t>иональной подготовки и учета специфики направлений подготовки ОВПО самостоятельно изменяет содержание дисциплин "Иностранный язык", "Русский язык" "Информационно-</w:t>
      </w:r>
      <w:r w:rsidRPr="002C799E">
        <w:rPr>
          <w:color w:val="000000"/>
          <w:sz w:val="28"/>
          <w:lang w:val="ru-RU"/>
        </w:rPr>
        <w:lastRenderedPageBreak/>
        <w:t>коммуникационные технологии", "Физическая культура", определяемое типовыми учебными программам</w:t>
      </w:r>
      <w:r w:rsidRPr="002C799E">
        <w:rPr>
          <w:color w:val="000000"/>
          <w:sz w:val="28"/>
          <w:lang w:val="ru-RU"/>
        </w:rPr>
        <w:t>и.</w:t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ОВПО самостоятельно изменяет содержание дисциплины "Казахский язык" и модуля социально-политических знаний до 50 %, определяемое типовыми учебными программами.</w:t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ОВПО осуществляет признание ранее освоенных результатов обучения по учебным дисци</w:t>
      </w:r>
      <w:r w:rsidRPr="002C799E">
        <w:rPr>
          <w:color w:val="000000"/>
          <w:sz w:val="28"/>
          <w:lang w:val="ru-RU"/>
        </w:rPr>
        <w:t>плинам цикла ООД лицам, обучающимся по сокращенным образовательным программам на базе технического и профессионального, послесреднего или высшего образования.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При этом, лица, обучающиеся по сокращенным образовательным программам на базе технического </w:t>
      </w:r>
      <w:r w:rsidRPr="002C799E">
        <w:rPr>
          <w:color w:val="000000"/>
          <w:sz w:val="28"/>
          <w:lang w:val="ru-RU"/>
        </w:rPr>
        <w:t>и профессионального, послесреднего образования изучают дисциплину "История Казахстана".</w:t>
      </w:r>
    </w:p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5 - в редакции приказа и.о. Министра здравоохранения РК от 24.05.2023 </w:t>
      </w:r>
      <w:r w:rsidRPr="002C799E">
        <w:rPr>
          <w:color w:val="000000"/>
          <w:sz w:val="28"/>
          <w:lang w:val="ru-RU"/>
        </w:rPr>
        <w:t>№ 86</w:t>
      </w:r>
      <w:r w:rsidRPr="002C799E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75" w:name="z20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6. ВК и КВ определяются ОВПО самостоятельно и учитывают потребности рынка труда, ожидания работодателей и индивидуальные интересы обучающегося.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76" w:name="z203"/>
      <w:bookmarkEnd w:id="17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7. Объем цикла ООД составляет 56 академических кредитов. Из них 51 академических кредита отводится н</w:t>
      </w:r>
      <w:r w:rsidRPr="002C799E">
        <w:rPr>
          <w:color w:val="000000"/>
          <w:sz w:val="28"/>
          <w:lang w:val="ru-RU"/>
        </w:rPr>
        <w:t xml:space="preserve">а дисциплины обязательного компонента: История Казахстана, Философия, Казахский (русский) язык, Иностранный язык, Информационно-коммуникационные технологии, Физическая культура, Модуль социально-политических знаний (политология, социология, культурология, </w:t>
      </w:r>
      <w:r w:rsidRPr="002C799E">
        <w:rPr>
          <w:color w:val="000000"/>
          <w:sz w:val="28"/>
          <w:lang w:val="ru-RU"/>
        </w:rPr>
        <w:t>психология).</w:t>
      </w:r>
    </w:p>
    <w:bookmarkEnd w:id="176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7 - в редакции приказа и.о. Министра здравоохранения РК от 29.11.2024 </w:t>
      </w:r>
      <w:r w:rsidRPr="002C799E">
        <w:rPr>
          <w:color w:val="000000"/>
          <w:sz w:val="28"/>
          <w:lang w:val="ru-RU"/>
        </w:rPr>
        <w:t>№ 101</w:t>
      </w:r>
      <w:r w:rsidRPr="002C79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77" w:name="z205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8. Результаты обучения обязате</w:t>
      </w:r>
      <w:r w:rsidRPr="002C799E">
        <w:rPr>
          <w:color w:val="000000"/>
          <w:sz w:val="28"/>
          <w:lang w:val="ru-RU"/>
        </w:rPr>
        <w:t>льного компонента дисциплин цикла ООД определяются приказом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</w:t>
      </w:r>
      <w:r w:rsidRPr="002C799E">
        <w:rPr>
          <w:color w:val="000000"/>
          <w:sz w:val="28"/>
          <w:lang w:val="ru-RU"/>
        </w:rPr>
        <w:t>ан в Реестре государственной регистрации нормативных правовых актов под № 28916).</w:t>
      </w:r>
    </w:p>
    <w:bookmarkEnd w:id="177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8 - в редакции приказа и.о. Министра здравоохранения РК от 24.05.2023 </w:t>
      </w:r>
      <w:r w:rsidRPr="002C799E">
        <w:rPr>
          <w:color w:val="000000"/>
          <w:sz w:val="28"/>
          <w:lang w:val="ru-RU"/>
        </w:rPr>
        <w:t>№ 86</w:t>
      </w:r>
      <w:r w:rsidRPr="002C799E">
        <w:rPr>
          <w:color w:val="FF0000"/>
          <w:sz w:val="28"/>
          <w:lang w:val="ru-RU"/>
        </w:rPr>
        <w:t xml:space="preserve"> (вводится в действие после дня его первого официального </w:t>
      </w:r>
      <w:r w:rsidRPr="002C799E">
        <w:rPr>
          <w:color w:val="FF0000"/>
          <w:sz w:val="28"/>
          <w:lang w:val="ru-RU"/>
        </w:rPr>
        <w:lastRenderedPageBreak/>
        <w:t>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78" w:name="z20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</w:t>
      </w:r>
      <w:r w:rsidRPr="002C799E">
        <w:rPr>
          <w:color w:val="000000"/>
          <w:sz w:val="28"/>
          <w:lang w:val="ru-RU"/>
        </w:rPr>
        <w:t>9. ОВПО разрабатывают интегрированные модули по дисциплинам цикла ООД, имеющие междисциплинарный характер.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79" w:name="z207"/>
      <w:bookmarkEnd w:id="178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10. Цикл БД по программам высшего образования по направлению подготовки Здравоохранение включает изучение учебных дисциплин и прохождение проф</w:t>
      </w:r>
      <w:r w:rsidRPr="002C799E">
        <w:rPr>
          <w:color w:val="000000"/>
          <w:sz w:val="28"/>
          <w:lang w:val="ru-RU"/>
        </w:rPr>
        <w:t xml:space="preserve">ессиональной практики и составляет не менее 110 или 140 академических кредитов от общего объема программы 240 или 300 кредитов.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80" w:name="z208"/>
      <w:bookmarkEnd w:id="17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11. Цикл БД по программам непрерывного интегрированного медицинского образования включает изучение учебных дисциплин и пр</w:t>
      </w:r>
      <w:r w:rsidRPr="002C799E">
        <w:rPr>
          <w:color w:val="000000"/>
          <w:sz w:val="28"/>
          <w:lang w:val="ru-RU"/>
        </w:rPr>
        <w:t>охождение профессиональной практики и составляет не менее 65 или 95 академических кредитов от общего объема программы 300 или 360 кредитов.</w:t>
      </w:r>
    </w:p>
    <w:bookmarkEnd w:id="180"/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Обучающиеся непрерывного интегрированного медицинского образования подлежат оценке знаний и навыков по заверш</w:t>
      </w:r>
      <w:r w:rsidRPr="002C799E">
        <w:rPr>
          <w:color w:val="000000"/>
          <w:sz w:val="28"/>
          <w:lang w:val="ru-RU"/>
        </w:rPr>
        <w:t>ению освоения цикла базовых дисциплин, проводимой в соответствии с приказом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</w:t>
      </w:r>
      <w:r w:rsidRPr="002C799E">
        <w:rPr>
          <w:color w:val="000000"/>
          <w:sz w:val="28"/>
          <w:lang w:val="ru-RU"/>
        </w:rPr>
        <w:t>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21763).</w:t>
      </w:r>
    </w:p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11 - в редакции приказа и.</w:t>
      </w:r>
      <w:r w:rsidRPr="002C799E">
        <w:rPr>
          <w:color w:val="FF0000"/>
          <w:sz w:val="28"/>
          <w:lang w:val="ru-RU"/>
        </w:rPr>
        <w:t xml:space="preserve">о. Министра здравоохранения РК от 24.05.2023 </w:t>
      </w:r>
      <w:r w:rsidRPr="002C799E">
        <w:rPr>
          <w:color w:val="000000"/>
          <w:sz w:val="28"/>
          <w:lang w:val="ru-RU"/>
        </w:rPr>
        <w:t>№ 86</w:t>
      </w:r>
      <w:r w:rsidRPr="002C799E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81" w:name="z209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12. Цикл ПД по программам высшего образования по направлению подготовки Здравоохранение включает изучение учебных дисциплин и </w:t>
      </w:r>
      <w:r w:rsidRPr="002C799E">
        <w:rPr>
          <w:color w:val="000000"/>
          <w:sz w:val="28"/>
          <w:lang w:val="ru-RU"/>
        </w:rPr>
        <w:t xml:space="preserve">прохождение профессиональной практики и составляет не менее 60 или 90 академических кредитов от общего объема программы 240 или 300 кредитов.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82" w:name="z210"/>
      <w:bookmarkEnd w:id="18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13. Цикл ПД по программам непрерывного интегрированного медицинского образования включает изучение учебных</w:t>
      </w:r>
      <w:r w:rsidRPr="002C799E">
        <w:rPr>
          <w:color w:val="000000"/>
          <w:sz w:val="28"/>
          <w:lang w:val="ru-RU"/>
        </w:rPr>
        <w:t xml:space="preserve"> дисциплин и прохождение профессиональной практики и составляет не менее 120 или 150 академических кредитов от общего объема программы 300 или 360 кредитов.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83" w:name="z211"/>
      <w:bookmarkEnd w:id="18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14. Программы дисциплин и модулей циклов БД и ПД имеют междисциплинарный и мультидисциплинар</w:t>
      </w:r>
      <w:r w:rsidRPr="002C799E">
        <w:rPr>
          <w:color w:val="000000"/>
          <w:sz w:val="28"/>
          <w:lang w:val="ru-RU"/>
        </w:rPr>
        <w:t xml:space="preserve">ный характер, с использованием симуляционных технологий, обеспечивающих подготовку кадров на стыке ряда областей знаний на основе сочетания теоретического обучения с практической подготовкой и направлены на освоение и закрепление знаний, полученных в </w:t>
      </w:r>
      <w:r w:rsidRPr="002C799E">
        <w:rPr>
          <w:color w:val="000000"/>
          <w:sz w:val="28"/>
          <w:lang w:val="ru-RU"/>
        </w:rPr>
        <w:lastRenderedPageBreak/>
        <w:t>проце</w:t>
      </w:r>
      <w:r w:rsidRPr="002C799E">
        <w:rPr>
          <w:color w:val="000000"/>
          <w:sz w:val="28"/>
          <w:lang w:val="ru-RU"/>
        </w:rPr>
        <w:t>ссе обучения, приобретение практических навыков и овладение профессиональными компетенциями.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84" w:name="z212"/>
      <w:bookmarkEnd w:id="18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15. По непрерывным интегрированным образовательным программам осуществляется подготовка в интернатуре в объеме не менее 30 кредитов.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85" w:name="z213"/>
      <w:bookmarkEnd w:id="18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16. Подготовка мед</w:t>
      </w:r>
      <w:r w:rsidRPr="002C799E">
        <w:rPr>
          <w:color w:val="000000"/>
          <w:sz w:val="28"/>
          <w:lang w:val="ru-RU"/>
        </w:rPr>
        <w:t>ицинских кадров в интернатуре проводится в рамках концепции дуального обучения под руководством квалифицированных преподавателей с привлечением наставников из числа врачей со стажем не менее 5 лет на научно-практических базах организаций образования в обла</w:t>
      </w:r>
      <w:r w:rsidRPr="002C799E">
        <w:rPr>
          <w:color w:val="000000"/>
          <w:sz w:val="28"/>
          <w:lang w:val="ru-RU"/>
        </w:rPr>
        <w:t>сти здравоохранения по индивидуальному плану, разработанному на основании требований, предъявляемых уполномоченным органом в области здравоохранения к дальнейшей профессиональной деятельности выпускников.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86" w:name="z532"/>
      <w:bookmarkEnd w:id="18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Обучающийся в соответствии с индивидуальным </w:t>
      </w:r>
      <w:r w:rsidRPr="002C799E">
        <w:rPr>
          <w:color w:val="000000"/>
          <w:sz w:val="28"/>
          <w:lang w:val="ru-RU"/>
        </w:rPr>
        <w:t>планом в интернатуре: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87" w:name="z533"/>
      <w:bookmarkEnd w:id="18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курирует пациентов в организациях, оказывающих доврачебную медицинскую помощь, скорую медицинскую помощь, специализированную медицинскую помощь (в том числе высокотехнологичную), первичную медико-санитарную медицинскую помощь</w:t>
      </w:r>
      <w:r w:rsidRPr="002C799E">
        <w:rPr>
          <w:color w:val="000000"/>
          <w:sz w:val="28"/>
          <w:lang w:val="ru-RU"/>
        </w:rPr>
        <w:t>, паллиативную медицинскую помощь и медицинскую реабилитацию;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88" w:name="z534"/>
      <w:bookmarkEnd w:id="18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участвует в назначении и выполнении диагностических, лечебных и профилактических мероприятий;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89" w:name="z535"/>
      <w:bookmarkEnd w:id="18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ведет документацию и санитарно-просветительную работу среди населения;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90" w:name="z536"/>
      <w:bookmarkEnd w:id="18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уч</w:t>
      </w:r>
      <w:r w:rsidRPr="002C799E">
        <w:rPr>
          <w:color w:val="000000"/>
          <w:sz w:val="28"/>
          <w:lang w:val="ru-RU"/>
        </w:rPr>
        <w:t>аствует в составлении отчетов о деятельности структурных подразделений;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91" w:name="z537"/>
      <w:bookmarkEnd w:id="19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5) участвует в профилактических осмотрах, диспансеризации, присутствует на консилиумах;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92" w:name="z538"/>
      <w:bookmarkEnd w:id="19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6) участвует в работе профессиональных медицинских обществ;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93" w:name="z539"/>
      <w:bookmarkEnd w:id="19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7) участвует в кли</w:t>
      </w:r>
      <w:r w:rsidRPr="002C799E">
        <w:rPr>
          <w:color w:val="000000"/>
          <w:sz w:val="28"/>
          <w:lang w:val="ru-RU"/>
        </w:rPr>
        <w:t>нических обходах, клинических разборах;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94" w:name="z540"/>
      <w:bookmarkEnd w:id="19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8) участвует в дежурстве не менее четырех раз в месяц в медицинских организациях (дежурства не учитываются при расчете учебной нагрузки обучающегося в интернатуре);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95" w:name="z541"/>
      <w:bookmarkEnd w:id="19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9) участвует в работе клинических и кли</w:t>
      </w:r>
      <w:r w:rsidRPr="002C799E">
        <w:rPr>
          <w:color w:val="000000"/>
          <w:sz w:val="28"/>
          <w:lang w:val="ru-RU"/>
        </w:rPr>
        <w:t>нико-анатомических конференций;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96" w:name="z542"/>
      <w:bookmarkEnd w:id="19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10) присутствует на </w:t>
      </w:r>
      <w:proofErr w:type="gramStart"/>
      <w:r w:rsidRPr="002C799E">
        <w:rPr>
          <w:color w:val="000000"/>
          <w:sz w:val="28"/>
          <w:lang w:val="ru-RU"/>
        </w:rPr>
        <w:t>патолого-анатомических</w:t>
      </w:r>
      <w:proofErr w:type="gramEnd"/>
      <w:r w:rsidRPr="002C799E">
        <w:rPr>
          <w:color w:val="000000"/>
          <w:sz w:val="28"/>
          <w:lang w:val="ru-RU"/>
        </w:rPr>
        <w:t xml:space="preserve"> вскрытиях, участвует в исследованиях аутопсийных, биопсийных и операционных материалов;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97" w:name="z543"/>
      <w:bookmarkEnd w:id="19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11) под руководством научного руководителя осуществляет сбор материала и анализ </w:t>
      </w:r>
      <w:r w:rsidRPr="002C799E">
        <w:rPr>
          <w:color w:val="000000"/>
          <w:sz w:val="28"/>
          <w:lang w:val="ru-RU"/>
        </w:rPr>
        <w:t>данных для магистерского проекта.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98" w:name="z544"/>
      <w:bookmarkEnd w:id="19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Обучающийся по образовательной программе "Медико-профилактическое дело" в соответствии с индивидуальным планом в интернатуре: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199" w:name="z545"/>
      <w:bookmarkEnd w:id="198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1) участвует в сборе, обработке, систематизации и документировании данных о состояни</w:t>
      </w:r>
      <w:r w:rsidRPr="002C799E">
        <w:rPr>
          <w:color w:val="000000"/>
          <w:sz w:val="28"/>
          <w:lang w:val="ru-RU"/>
        </w:rPr>
        <w:t>и здоровья населения и среды обитания человека, в том числе работает с медицинскими информационными системами;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00" w:name="z546"/>
      <w:bookmarkEnd w:id="19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участвует в деятельности по планированию и проведению мероприятий, направленных на предупреждение, снижение, локализацию и ликвидацию вс</w:t>
      </w:r>
      <w:r w:rsidRPr="002C799E">
        <w:rPr>
          <w:color w:val="000000"/>
          <w:sz w:val="28"/>
          <w:lang w:val="ru-RU"/>
        </w:rPr>
        <w:t>пышек заболеваний и снижению заболеваемости, в том числе проводит санитарно-просветительную работу среди населения;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01" w:name="z547"/>
      <w:bookmarkEnd w:id="20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участвует в деятельности по установлению причин и условий возникновения и распространения инфекционных и неинфекционных заболеваний</w:t>
      </w:r>
      <w:r w:rsidRPr="002C799E">
        <w:rPr>
          <w:color w:val="000000"/>
          <w:sz w:val="28"/>
          <w:lang w:val="ru-RU"/>
        </w:rPr>
        <w:t>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02" w:name="z548"/>
      <w:bookmarkEnd w:id="20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участвует в осуществлении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участвует в проведении мониторинга профилактических прививо</w:t>
      </w:r>
      <w:r w:rsidRPr="002C799E">
        <w:rPr>
          <w:color w:val="000000"/>
          <w:sz w:val="28"/>
          <w:lang w:val="ru-RU"/>
        </w:rPr>
        <w:t>к населению;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03" w:name="z549"/>
      <w:bookmarkEnd w:id="20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5) оценивает показатели санитарно-эпидемиологического благополучия объектов среды обитания и профессиональной деятельности с помощью специальных инструментов исследования и лабораторных методов;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04" w:name="z550"/>
      <w:bookmarkEnd w:id="20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6) участвует в оценке, управлении и </w:t>
      </w:r>
      <w:r w:rsidRPr="002C799E">
        <w:rPr>
          <w:color w:val="000000"/>
          <w:sz w:val="28"/>
          <w:lang w:val="ru-RU"/>
        </w:rPr>
        <w:t>предупреждении биологических рисков в области общественного здоровья населения и применяет современные методы статистического анализа и оценки биологических угроз;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05" w:name="z551"/>
      <w:bookmarkEnd w:id="20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7) участвует в деятельности по оценке и моделированию состояния здоровья населения;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06" w:name="z552"/>
      <w:bookmarkEnd w:id="20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2C799E">
        <w:rPr>
          <w:color w:val="000000"/>
          <w:sz w:val="28"/>
          <w:lang w:val="ru-RU"/>
        </w:rPr>
        <w:t xml:space="preserve"> 8) под руководством научного руководителя осуществляет сбор материала и анализ данных для магистерского проекта.</w:t>
      </w:r>
    </w:p>
    <w:bookmarkEnd w:id="206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16 - в редакции приказа и.о. Министра здравоохранения РК от 24.05.2023 </w:t>
      </w:r>
      <w:r w:rsidRPr="002C799E">
        <w:rPr>
          <w:color w:val="000000"/>
          <w:sz w:val="28"/>
          <w:lang w:val="ru-RU"/>
        </w:rPr>
        <w:t>№ 86</w:t>
      </w:r>
      <w:r w:rsidRPr="002C799E">
        <w:rPr>
          <w:color w:val="FF0000"/>
          <w:sz w:val="28"/>
          <w:lang w:val="ru-RU"/>
        </w:rPr>
        <w:t xml:space="preserve"> (вводится в действие после дня его первого </w:t>
      </w:r>
      <w:r w:rsidRPr="002C799E">
        <w:rPr>
          <w:color w:val="FF0000"/>
          <w:sz w:val="28"/>
          <w:lang w:val="ru-RU"/>
        </w:rPr>
        <w:t>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07" w:name="z22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17. По непрерывным интегрированным медицинским образовательным программам в рамках экспериментально-исследовательских работ индивидуальным планом работы обучающегося для ознакомления с инновационными технологиями и новым</w:t>
      </w:r>
      <w:r w:rsidRPr="002C799E">
        <w:rPr>
          <w:color w:val="000000"/>
          <w:sz w:val="28"/>
          <w:lang w:val="ru-RU"/>
        </w:rPr>
        <w:t>и видами производств предусматривается прохождение научной стажировки в научных организациях и (или) организациях отрасли здравоохранения.</w:t>
      </w:r>
    </w:p>
    <w:bookmarkEnd w:id="207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17 - в редакции приказа и.о. Министра здравоохранения РК от 29.11.2024 </w:t>
      </w:r>
      <w:r w:rsidRPr="002C799E">
        <w:rPr>
          <w:color w:val="000000"/>
          <w:sz w:val="28"/>
          <w:lang w:val="ru-RU"/>
        </w:rPr>
        <w:t>№ 101</w:t>
      </w:r>
      <w:r w:rsidRPr="002C799E">
        <w:rPr>
          <w:color w:val="FF0000"/>
          <w:sz w:val="28"/>
          <w:lang w:val="ru-RU"/>
        </w:rPr>
        <w:t xml:space="preserve"> (вводится в действие</w:t>
      </w:r>
      <w:r w:rsidRPr="002C799E">
        <w:rPr>
          <w:color w:val="FF0000"/>
          <w:sz w:val="28"/>
          <w:lang w:val="ru-RU"/>
        </w:rPr>
        <w:t xml:space="preserve"> по истечении десяти календарных дней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08" w:name="z227"/>
      <w:r w:rsidRPr="002C799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18. ЭИР планируется параллельно с соответствующими видами учебной работы или в отдельный период. Результаты ЭИР оформляются в виде отчета.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09" w:name="z228"/>
      <w:bookmarkEnd w:id="20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Требования к </w:t>
      </w:r>
      <w:r w:rsidRPr="002C799E">
        <w:rPr>
          <w:color w:val="000000"/>
          <w:sz w:val="28"/>
          <w:lang w:val="ru-RU"/>
        </w:rPr>
        <w:t>ЭИР: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10" w:name="z229"/>
      <w:bookmarkEnd w:id="20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соответствует профилю образовательной программы, по которой выполняется и защищается магистерский проект;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11" w:name="z230"/>
      <w:bookmarkEnd w:id="21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основывается на современных достижениях науки, техники и производства и содержит конкретные практические рекомендации, самостоя</w:t>
      </w:r>
      <w:r w:rsidRPr="002C799E">
        <w:rPr>
          <w:color w:val="000000"/>
          <w:sz w:val="28"/>
          <w:lang w:val="ru-RU"/>
        </w:rPr>
        <w:t>тельные решения управленческих задач;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12" w:name="z231"/>
      <w:bookmarkEnd w:id="21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выполняется с применением передовых информационных технологий;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13" w:name="z232"/>
      <w:bookmarkEnd w:id="21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содержит экспериментально-исследовательские (методические, практические) разделы по основным защищаемым положениям.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14" w:name="z233"/>
      <w:bookmarkEnd w:id="21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Заключительным </w:t>
      </w:r>
      <w:r w:rsidRPr="002C799E">
        <w:rPr>
          <w:color w:val="000000"/>
          <w:sz w:val="28"/>
          <w:lang w:val="ru-RU"/>
        </w:rPr>
        <w:t>итогом ЭИР является магистерский проект.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15" w:name="z234"/>
      <w:bookmarkEnd w:id="21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19. Научный руководитель и тема </w:t>
      </w:r>
      <w:proofErr w:type="gramStart"/>
      <w:r w:rsidRPr="002C799E">
        <w:rPr>
          <w:color w:val="000000"/>
          <w:sz w:val="28"/>
          <w:lang w:val="ru-RU"/>
        </w:rPr>
        <w:t>магистерского проекта</w:t>
      </w:r>
      <w:proofErr w:type="gramEnd"/>
      <w:r w:rsidRPr="002C799E">
        <w:rPr>
          <w:color w:val="000000"/>
          <w:sz w:val="28"/>
          <w:lang w:val="ru-RU"/>
        </w:rPr>
        <w:t xml:space="preserve"> обучающегося утверждаются решением коллегиального органа управления (Ученый Совет, Академический Совет, Сенат) в соответствии с заранее утвержденными ОВПО </w:t>
      </w:r>
      <w:r w:rsidRPr="002C799E">
        <w:rPr>
          <w:color w:val="000000"/>
          <w:sz w:val="28"/>
          <w:lang w:val="ru-RU"/>
        </w:rPr>
        <w:t>сроками для каждой образовательной программы. На выполнение магистерского проекта обучающемуся отводится срок не менее года.</w:t>
      </w:r>
    </w:p>
    <w:bookmarkEnd w:id="215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19 - в редакции приказа и.о. Министра здравоохранения РК от 24.05.2023 </w:t>
      </w:r>
      <w:r w:rsidRPr="002C799E">
        <w:rPr>
          <w:color w:val="000000"/>
          <w:sz w:val="28"/>
          <w:lang w:val="ru-RU"/>
        </w:rPr>
        <w:t>№ 86</w:t>
      </w:r>
      <w:r w:rsidRPr="002C799E">
        <w:rPr>
          <w:color w:val="FF0000"/>
          <w:sz w:val="28"/>
          <w:lang w:val="ru-RU"/>
        </w:rPr>
        <w:t xml:space="preserve"> (вводится в действие после дня его </w:t>
      </w:r>
      <w:r w:rsidRPr="002C799E">
        <w:rPr>
          <w:color w:val="FF0000"/>
          <w:sz w:val="28"/>
          <w:lang w:val="ru-RU"/>
        </w:rPr>
        <w:t>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16" w:name="z57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19-1. Осуществление руководства магистерских проектов, обучающихся образовательной программе непрерывного интегрированного медицинского образования преподавателями соответствующего профиля и (или) специалистами, </w:t>
      </w:r>
      <w:r w:rsidRPr="002C799E">
        <w:rPr>
          <w:color w:val="000000"/>
          <w:sz w:val="28"/>
          <w:lang w:val="ru-RU"/>
        </w:rPr>
        <w:t>осуществляющих трудовую деятельность по профилю подготовки со стажем работы не менее 10 (десяти) лет.</w:t>
      </w:r>
    </w:p>
    <w:bookmarkEnd w:id="216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Стандарт дополнен пунктом 19-1 в соответствии с приказом и.о. Министра здравоохранения РК от 29.11.2024 </w:t>
      </w:r>
      <w:r w:rsidRPr="002C799E">
        <w:rPr>
          <w:color w:val="000000"/>
          <w:sz w:val="28"/>
          <w:lang w:val="ru-RU"/>
        </w:rPr>
        <w:t>№ 101</w:t>
      </w:r>
      <w:r w:rsidRPr="002C799E">
        <w:rPr>
          <w:color w:val="FF0000"/>
          <w:sz w:val="28"/>
          <w:lang w:val="ru-RU"/>
        </w:rPr>
        <w:t xml:space="preserve"> (вводится в действие по истече</w:t>
      </w:r>
      <w:r w:rsidRPr="002C799E">
        <w:rPr>
          <w:color w:val="FF0000"/>
          <w:sz w:val="28"/>
          <w:lang w:val="ru-RU"/>
        </w:rPr>
        <w:t>нии десяти календарных дней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17" w:name="z235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20. Итоговая аттестация по программам высшего образования составляет не менее 4 академических кредитов от общего объема образовательной программы высшего образования и п</w:t>
      </w:r>
      <w:r w:rsidRPr="002C799E">
        <w:rPr>
          <w:color w:val="000000"/>
          <w:sz w:val="28"/>
          <w:lang w:val="ru-RU"/>
        </w:rPr>
        <w:t xml:space="preserve">роводится в форме подготовки и сдачи комплексного экзамена.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18" w:name="z236"/>
      <w:bookmarkEnd w:id="21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21. Итоговая аттестация по программам непрерывного интегрированного медицинского образования составляет не менее 12 академических кредитов от </w:t>
      </w:r>
      <w:r w:rsidRPr="002C799E">
        <w:rPr>
          <w:color w:val="000000"/>
          <w:sz w:val="28"/>
          <w:lang w:val="ru-RU"/>
        </w:rPr>
        <w:lastRenderedPageBreak/>
        <w:t>общего объема образовательной программы и прово</w:t>
      </w:r>
      <w:r w:rsidRPr="002C799E">
        <w:rPr>
          <w:color w:val="000000"/>
          <w:sz w:val="28"/>
          <w:lang w:val="ru-RU"/>
        </w:rPr>
        <w:t>дится в форме написания и защиты магистерского проекта и подготовки и сдачи комплексного экзамена.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19" w:name="z237"/>
      <w:bookmarkEnd w:id="218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22. Программа комплексного экзамена предусматривает оценку профессиональной подготовленности выпускников, предусмотренную правилами оценки знаний и на</w:t>
      </w:r>
      <w:r w:rsidRPr="002C799E">
        <w:rPr>
          <w:color w:val="000000"/>
          <w:sz w:val="28"/>
          <w:lang w:val="ru-RU"/>
        </w:rPr>
        <w:t>выков обучающихся, оценки профессиональной подготовленности выпускников образовательных программ направления подготовки "Здравоохранения" и специалистов в области здравоохранения, утвержденными приказом Министра здравоохранения Республики Казахстан от 11 д</w:t>
      </w:r>
      <w:r w:rsidRPr="002C799E">
        <w:rPr>
          <w:color w:val="000000"/>
          <w:sz w:val="28"/>
          <w:lang w:val="ru-RU"/>
        </w:rPr>
        <w:t>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</w:t>
      </w:r>
      <w:r w:rsidRPr="002C799E">
        <w:rPr>
          <w:color w:val="000000"/>
          <w:sz w:val="28"/>
          <w:lang w:val="ru-RU"/>
        </w:rPr>
        <w:t>н в Реестре государственной регистрации нормативных правовых актов под № 21763).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20" w:name="z238"/>
      <w:bookmarkEnd w:id="219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23. Оценка профессиональной подготовленности выпускников образовательных программ в области здравоохранения входит в структуру итоговой аттестации.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21" w:name="z239"/>
      <w:bookmarkEnd w:id="22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24. Лицам, за</w:t>
      </w:r>
      <w:r w:rsidRPr="002C799E">
        <w:rPr>
          <w:color w:val="000000"/>
          <w:sz w:val="28"/>
          <w:lang w:val="ru-RU"/>
        </w:rPr>
        <w:t>вершившим обучение по образовательной программе высшего образования и успешно прошедшим итоговую аттестацию, присуждается степень в соответствии с приложением по наименованию присуждаемых степеней программ высшего образования по направлению подготовки "Здр</w:t>
      </w:r>
      <w:r w:rsidRPr="002C799E">
        <w:rPr>
          <w:color w:val="000000"/>
          <w:sz w:val="28"/>
          <w:lang w:val="ru-RU"/>
        </w:rPr>
        <w:t>авоохранение" к Государственному общеобязательному стандарту высшего образования, выдается диплом о высшем образовании с приложением (транскрипт) и (или) общеевропейское приложение к диплому (</w:t>
      </w:r>
      <w:r>
        <w:rPr>
          <w:color w:val="000000"/>
          <w:sz w:val="28"/>
        </w:rPr>
        <w:t>Diploma</w:t>
      </w:r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Supplement</w:t>
      </w:r>
      <w:r w:rsidRPr="002C799E">
        <w:rPr>
          <w:color w:val="000000"/>
          <w:sz w:val="28"/>
          <w:lang w:val="ru-RU"/>
        </w:rPr>
        <w:t xml:space="preserve"> (диплома саплэмент), что позволяет получить с</w:t>
      </w:r>
      <w:r w:rsidRPr="002C799E">
        <w:rPr>
          <w:color w:val="000000"/>
          <w:sz w:val="28"/>
          <w:lang w:val="ru-RU"/>
        </w:rPr>
        <w:t>ертификат специалиста в области здравоохранения.</w:t>
      </w:r>
    </w:p>
    <w:bookmarkEnd w:id="221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24 - в редакции приказа и.о. Министра здравоохранения РК от 29.11.2024 </w:t>
      </w:r>
      <w:r w:rsidRPr="002C799E">
        <w:rPr>
          <w:color w:val="000000"/>
          <w:sz w:val="28"/>
          <w:lang w:val="ru-RU"/>
        </w:rPr>
        <w:t>№ 101</w:t>
      </w:r>
      <w:r w:rsidRPr="002C79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22" w:name="z24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25. Лицам, завершившим обучение по программам непрерывного интегрированного медицинского образования и успешно прошедшим итоговую аттестацию, для выпускников образовательных программ "Медицина", "Педиатрия" присуждается степень "магистр медицины", дл</w:t>
      </w:r>
      <w:r w:rsidRPr="002C799E">
        <w:rPr>
          <w:color w:val="000000"/>
          <w:sz w:val="28"/>
          <w:lang w:val="ru-RU"/>
        </w:rPr>
        <w:t>я выпускников образовательной программы "Стоматология" – "магистр стоматологии", для выпускников образовательной программы "Медико-профилактическое дело" – "магистр здравоохранения", выдается диплом о послевузовском образовании с приложением (транскрипт) и</w:t>
      </w:r>
      <w:r w:rsidRPr="002C799E">
        <w:rPr>
          <w:color w:val="000000"/>
          <w:sz w:val="28"/>
          <w:lang w:val="ru-RU"/>
        </w:rPr>
        <w:t xml:space="preserve"> (или) общеевропейское приложение к диплому (</w:t>
      </w:r>
      <w:r>
        <w:rPr>
          <w:color w:val="000000"/>
          <w:sz w:val="28"/>
        </w:rPr>
        <w:t>Diploma</w:t>
      </w:r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Supplement</w:t>
      </w:r>
      <w:r w:rsidRPr="002C799E">
        <w:rPr>
          <w:color w:val="000000"/>
          <w:sz w:val="28"/>
          <w:lang w:val="ru-RU"/>
        </w:rPr>
        <w:t xml:space="preserve"> (диплома саплэмент), свидетельство об окончании </w:t>
      </w:r>
      <w:r w:rsidRPr="002C799E">
        <w:rPr>
          <w:color w:val="000000"/>
          <w:sz w:val="28"/>
          <w:lang w:val="ru-RU"/>
        </w:rPr>
        <w:lastRenderedPageBreak/>
        <w:t xml:space="preserve">интернатуры для выпускников образовательных программ "Медицина", "Педиатрия" с присвоением квалификации "Врач", для выпускников образовательной </w:t>
      </w:r>
      <w:r w:rsidRPr="002C799E">
        <w:rPr>
          <w:color w:val="000000"/>
          <w:sz w:val="28"/>
          <w:lang w:val="ru-RU"/>
        </w:rPr>
        <w:t>программы "Стоматология" – "Врач стоматолог (взрослый, детский)", для выпускников образовательной программы "Медико – профилактическое дело" – "Врач-гигиенист, эпидемиолог".</w:t>
      </w:r>
    </w:p>
    <w:bookmarkEnd w:id="222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25 - в редакции приказа и.о. Министра здравоохранения РК от 29</w:t>
      </w:r>
      <w:r w:rsidRPr="002C799E">
        <w:rPr>
          <w:color w:val="FF0000"/>
          <w:sz w:val="28"/>
          <w:lang w:val="ru-RU"/>
        </w:rPr>
        <w:t xml:space="preserve">.11.2024 </w:t>
      </w:r>
      <w:r w:rsidRPr="002C799E">
        <w:rPr>
          <w:color w:val="000000"/>
          <w:sz w:val="28"/>
          <w:lang w:val="ru-RU"/>
        </w:rPr>
        <w:t>№ 101</w:t>
      </w:r>
      <w:r w:rsidRPr="002C799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23" w:name="z24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26. Дополнительные виды обучения включают военную подготовку и виды учебной деятельности, определяемые обучающимся самостояте</w:t>
      </w:r>
      <w:r w:rsidRPr="002C799E">
        <w:rPr>
          <w:color w:val="000000"/>
          <w:sz w:val="28"/>
          <w:lang w:val="ru-RU"/>
        </w:rPr>
        <w:t>льно.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24" w:name="z242"/>
      <w:bookmarkEnd w:id="22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27. Военная подготовка обеспечивается в пределах государственного образовательного заказа или на платной основе.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25" w:name="z243"/>
      <w:bookmarkEnd w:id="22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28. ОВПО, внедряющие программы трехъязычного образования, осуществляют планирование и организацию образовательной деятельност</w:t>
      </w:r>
      <w:r w:rsidRPr="002C799E">
        <w:rPr>
          <w:color w:val="000000"/>
          <w:sz w:val="28"/>
          <w:lang w:val="ru-RU"/>
        </w:rPr>
        <w:t>и на трех языках: языке обучения, втором и английском языках.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26" w:name="z244"/>
      <w:bookmarkEnd w:id="22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Процентное соотношение дисциплин, преподаваемых на языке обучения, втором и английском языках, определяется ОВПО самостоятельно.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27" w:name="z245"/>
      <w:bookmarkEnd w:id="22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29. ОВПО осуществляют планирование и организацию </w:t>
      </w:r>
      <w:r w:rsidRPr="002C799E">
        <w:rPr>
          <w:color w:val="000000"/>
          <w:sz w:val="28"/>
          <w:lang w:val="ru-RU"/>
        </w:rPr>
        <w:t>образовательной деятельности на основе сочетания теоретического обучения с практической подготовкой в рамках концепции дуального обучения и направлены на освоение и закрепление знаний, полученных в процессе обучения, приобретение практических навыков и овл</w:t>
      </w:r>
      <w:r w:rsidRPr="002C799E">
        <w:rPr>
          <w:color w:val="000000"/>
          <w:sz w:val="28"/>
          <w:lang w:val="ru-RU"/>
        </w:rPr>
        <w:t>адение профессиональными компетенциями.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28" w:name="z246"/>
      <w:bookmarkEnd w:id="227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30. Объем практического обучения (на клинических базах организаций образования в области здравоохранения) по базовым и профилирующим дисциплинам по образовательным программам "Сестринское дело" составляет не м</w:t>
      </w:r>
      <w:r w:rsidRPr="002C799E">
        <w:rPr>
          <w:color w:val="000000"/>
          <w:sz w:val="28"/>
          <w:lang w:val="ru-RU"/>
        </w:rPr>
        <w:t xml:space="preserve">енее 40% от общего объема часов образовательной программы и проводится под руководством наставников.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29" w:name="z247"/>
      <w:bookmarkEnd w:id="22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31. ОВПО самостоятельно разрабатывают образовательные программы в соответствии с требованиями настоящего стандарта, отражающие результаты обучения, </w:t>
      </w:r>
      <w:r w:rsidRPr="002C799E">
        <w:rPr>
          <w:color w:val="000000"/>
          <w:sz w:val="28"/>
          <w:lang w:val="ru-RU"/>
        </w:rPr>
        <w:t>на основании которых разрабатываются учебные планы (РУП, ИУП студентов) и рабочие учебные программы по дисциплинам (силлабусы).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30" w:name="z248"/>
      <w:bookmarkEnd w:id="22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Образовательные программы высшего образования по направлению подготовки Здравоохранение и непрерывного интегрированного ме</w:t>
      </w:r>
      <w:r w:rsidRPr="002C799E">
        <w:rPr>
          <w:color w:val="000000"/>
          <w:sz w:val="28"/>
          <w:lang w:val="ru-RU"/>
        </w:rPr>
        <w:t>дицинского образования разрабатываются по принципу модульного обучения.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31" w:name="z249"/>
      <w:bookmarkEnd w:id="23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32. Подготовка кадров осуществляется на базе общеобразовательных учебных программ общего среднего образования, технического и </w:t>
      </w:r>
      <w:r w:rsidRPr="002C799E">
        <w:rPr>
          <w:color w:val="000000"/>
          <w:sz w:val="28"/>
          <w:lang w:val="ru-RU"/>
        </w:rPr>
        <w:lastRenderedPageBreak/>
        <w:t>профессионального образования, послесреднего образов</w:t>
      </w:r>
      <w:r w:rsidRPr="002C799E">
        <w:rPr>
          <w:color w:val="000000"/>
          <w:sz w:val="28"/>
          <w:lang w:val="ru-RU"/>
        </w:rPr>
        <w:t>ания, высшего образования.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32" w:name="z250"/>
      <w:bookmarkEnd w:id="23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33. Количество академических кредитов и необходимый объем образовательной программы высшего образования для обучающихся, поступивших на базе программы технического и профессионального или программы послесреднего, или прогр</w:t>
      </w:r>
      <w:r w:rsidRPr="002C799E">
        <w:rPr>
          <w:color w:val="000000"/>
          <w:sz w:val="28"/>
          <w:lang w:val="ru-RU"/>
        </w:rPr>
        <w:t>аммы высшего образования, или на базе программы общего среднего образования для обучения с ускоренным сроком обучения определяется ОВПО самостоятельно с учетом признания ранее достигнутых результатов обучения формального и неформального образования в соотв</w:t>
      </w:r>
      <w:r w:rsidRPr="002C799E">
        <w:rPr>
          <w:color w:val="000000"/>
          <w:sz w:val="28"/>
          <w:lang w:val="ru-RU"/>
        </w:rPr>
        <w:t>етствии с приказом Министра образования и науки Республики Казахстан от 28 сентября 2018 года № 508 "Об утверждении Правил признания результатов обучения, полученных взрослыми через неформальное образование, предоставляемое организациями, внесенными в пере</w:t>
      </w:r>
      <w:r w:rsidRPr="002C799E">
        <w:rPr>
          <w:color w:val="000000"/>
          <w:sz w:val="28"/>
          <w:lang w:val="ru-RU"/>
        </w:rPr>
        <w:t>чень признанных организаций, предоставляющих неформальное образование" (зарегистрирован в Реестре государственной регистрации нормативных правовых актов под № 17588).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33" w:name="z251"/>
      <w:bookmarkEnd w:id="23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34. Планирование содержания образования, способа организации и проведения учебного </w:t>
      </w:r>
      <w:r w:rsidRPr="002C799E">
        <w:rPr>
          <w:color w:val="000000"/>
          <w:sz w:val="28"/>
          <w:lang w:val="ru-RU"/>
        </w:rPr>
        <w:t>процесса осуществляется ОВПО самостоятельно на основе кредитной технологии обучения.</w:t>
      </w:r>
    </w:p>
    <w:p w:rsidR="00FB0E90" w:rsidRPr="002C799E" w:rsidRDefault="002C799E">
      <w:pPr>
        <w:spacing w:after="0"/>
        <w:rPr>
          <w:lang w:val="ru-RU"/>
        </w:rPr>
      </w:pPr>
      <w:bookmarkStart w:id="234" w:name="z252"/>
      <w:bookmarkEnd w:id="233"/>
      <w:r w:rsidRPr="002C799E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35" w:name="z253"/>
      <w:bookmarkEnd w:id="23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35. Учебная нагрузка измеряется временем, требуемым обучающемуся для изучения учебной дисцип</w:t>
      </w:r>
      <w:r w:rsidRPr="002C799E">
        <w:rPr>
          <w:color w:val="000000"/>
          <w:sz w:val="28"/>
          <w:lang w:val="ru-RU"/>
        </w:rPr>
        <w:t>лины, модуля или всей образовательной программы и необходимой для достижения установленных результатов обучения в образовательной программе.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36" w:name="z254"/>
      <w:bookmarkEnd w:id="23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36. Учебная нагрузка включает всю учебную деятельность студента – лекции, семинары, практическую и </w:t>
      </w:r>
      <w:r w:rsidRPr="002C799E">
        <w:rPr>
          <w:color w:val="000000"/>
          <w:sz w:val="28"/>
          <w:lang w:val="ru-RU"/>
        </w:rPr>
        <w:t>лабораторные работу, профессиональную практику на научно – практических базах организаций образования в области здравоохранения под руководством наставника, самостоятельную работу, в том числе под руководством преподавателя.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37" w:name="z255"/>
      <w:bookmarkEnd w:id="23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37. При определении учебн</w:t>
      </w:r>
      <w:r w:rsidRPr="002C799E">
        <w:rPr>
          <w:color w:val="000000"/>
          <w:sz w:val="28"/>
          <w:lang w:val="ru-RU"/>
        </w:rPr>
        <w:t>ой нагрузки студента учитывается, что учебный год состоит из академических периодов, формы которого (семестр – 15-18 недель, триместр – 10-12 недель, квартал – 7-9 недель) определяются ОВПО самостоятельно, периодов промежуточной аттестации, практик, канику</w:t>
      </w:r>
      <w:r w:rsidRPr="002C799E">
        <w:rPr>
          <w:color w:val="000000"/>
          <w:sz w:val="28"/>
          <w:lang w:val="ru-RU"/>
        </w:rPr>
        <w:t>л, периода итоговой аттестации (на выпускном курсе).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38" w:name="z256"/>
      <w:bookmarkEnd w:id="23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38. Полная учебная нагрузка одного учебного года соответствует не менее 60 академическим кредитам или 1800 академическим часам.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39" w:name="z257"/>
      <w:bookmarkEnd w:id="23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ОВПО самостоятельно распределяет объем академических кредитов п</w:t>
      </w:r>
      <w:r w:rsidRPr="002C799E">
        <w:rPr>
          <w:color w:val="000000"/>
          <w:sz w:val="28"/>
          <w:lang w:val="ru-RU"/>
        </w:rPr>
        <w:t>о семестрам (триместрам, кварталам).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40" w:name="z258"/>
      <w:bookmarkEnd w:id="239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39. Один академический кредит равен 30 академическим часам.</w:t>
      </w:r>
    </w:p>
    <w:bookmarkEnd w:id="240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Примечание ИЗПИ!</w:t>
      </w:r>
      <w:r w:rsidRPr="002C799E">
        <w:rPr>
          <w:lang w:val="ru-RU"/>
        </w:rPr>
        <w:br/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Пункт 40 предусмотрен в редакции приказа и.о. Министра здравоохранения РК от 29.11.2024 № 101 (вводится в действие с 01.09.2</w:t>
      </w:r>
      <w:r w:rsidRPr="002C799E">
        <w:rPr>
          <w:color w:val="FF0000"/>
          <w:sz w:val="28"/>
          <w:lang w:val="ru-RU"/>
        </w:rPr>
        <w:t>025).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40. Учебная нагрузка, указанная в пунктах 38, 39, настоящего стандарта представляет типовую учебную нагрузку. Студент осваивает за семестр меньшее или большее число академических кредитов. </w:t>
      </w:r>
      <w:proofErr w:type="gramStart"/>
      <w:r w:rsidRPr="002C799E">
        <w:rPr>
          <w:color w:val="000000"/>
          <w:sz w:val="28"/>
          <w:lang w:val="ru-RU"/>
        </w:rPr>
        <w:t>Для отдельных категорий</w:t>
      </w:r>
      <w:proofErr w:type="gramEnd"/>
      <w:r w:rsidRPr="002C799E">
        <w:rPr>
          <w:color w:val="000000"/>
          <w:sz w:val="28"/>
          <w:lang w:val="ru-RU"/>
        </w:rPr>
        <w:t xml:space="preserve"> обучающихся, в зависимости от </w:t>
      </w:r>
      <w:r w:rsidRPr="002C799E">
        <w:rPr>
          <w:color w:val="000000"/>
          <w:sz w:val="28"/>
          <w:lang w:val="ru-RU"/>
        </w:rPr>
        <w:t>формы и технологий обучения, фактическое время достижения результатов обучения отличается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41" w:name="z26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и рассчитывается ОВПО самостоятельно.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42" w:name="z261"/>
      <w:bookmarkEnd w:id="24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Обучающийся при определении индивидуальной траектории обучения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43" w:name="z262"/>
      <w:bookmarkEnd w:id="24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в рамках вузовского компонента и (или) компон</w:t>
      </w:r>
      <w:r w:rsidRPr="002C799E">
        <w:rPr>
          <w:color w:val="000000"/>
          <w:sz w:val="28"/>
          <w:lang w:val="ru-RU"/>
        </w:rPr>
        <w:t>ента по выбору выбирает дисциплины по основной образовательной программе (</w:t>
      </w:r>
      <w:r>
        <w:rPr>
          <w:color w:val="000000"/>
          <w:sz w:val="28"/>
        </w:rPr>
        <w:t>Major</w:t>
      </w:r>
      <w:r w:rsidRPr="002C799E">
        <w:rPr>
          <w:color w:val="000000"/>
          <w:sz w:val="28"/>
          <w:lang w:val="ru-RU"/>
        </w:rPr>
        <w:t xml:space="preserve"> (мейджер)) и (или) по дополнительной образовательной программе (</w:t>
      </w:r>
      <w:r>
        <w:rPr>
          <w:color w:val="000000"/>
          <w:sz w:val="28"/>
        </w:rPr>
        <w:t>Minor</w:t>
      </w:r>
      <w:r w:rsidRPr="002C799E">
        <w:rPr>
          <w:color w:val="000000"/>
          <w:sz w:val="28"/>
          <w:lang w:val="ru-RU"/>
        </w:rPr>
        <w:t xml:space="preserve"> (майнор)).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44" w:name="z263"/>
      <w:bookmarkEnd w:id="24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Дисциплины реализуются в течение одного или нескольких академических периодов.</w:t>
      </w:r>
    </w:p>
    <w:p w:rsidR="00FB0E90" w:rsidRPr="002C799E" w:rsidRDefault="002C799E">
      <w:pPr>
        <w:spacing w:after="0"/>
        <w:rPr>
          <w:lang w:val="ru-RU"/>
        </w:rPr>
      </w:pPr>
      <w:bookmarkStart w:id="245" w:name="z264"/>
      <w:bookmarkEnd w:id="244"/>
      <w:r w:rsidRPr="002C799E">
        <w:rPr>
          <w:b/>
          <w:color w:val="000000"/>
          <w:lang w:val="ru-RU"/>
        </w:rPr>
        <w:t xml:space="preserve"> Глава 4. </w:t>
      </w:r>
      <w:r w:rsidRPr="002C799E">
        <w:rPr>
          <w:b/>
          <w:color w:val="000000"/>
          <w:lang w:val="ru-RU"/>
        </w:rPr>
        <w:t>Требования к уровню подготовки обучающихся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46" w:name="z265"/>
      <w:bookmarkEnd w:id="245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41. Требования к уровню </w:t>
      </w:r>
      <w:proofErr w:type="gramStart"/>
      <w:r w:rsidRPr="002C799E">
        <w:rPr>
          <w:color w:val="000000"/>
          <w:sz w:val="28"/>
          <w:lang w:val="ru-RU"/>
        </w:rPr>
        <w:t>подготовки</w:t>
      </w:r>
      <w:proofErr w:type="gramEnd"/>
      <w:r w:rsidRPr="002C799E">
        <w:rPr>
          <w:color w:val="000000"/>
          <w:sz w:val="28"/>
          <w:lang w:val="ru-RU"/>
        </w:rPr>
        <w:t xml:space="preserve"> обучающихся определяются на основе Дублинских дескрипторов первого уровня высшего образования (бакалавриат) и отражают освоенные компетенции, выраженные в достигнутых резу</w:t>
      </w:r>
      <w:r w:rsidRPr="002C799E">
        <w:rPr>
          <w:color w:val="000000"/>
          <w:sz w:val="28"/>
          <w:lang w:val="ru-RU"/>
        </w:rPr>
        <w:t xml:space="preserve">льтатах обучения.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47" w:name="z266"/>
      <w:bookmarkEnd w:id="24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Результаты обучения формируются как на уровне всей образовательной программы, так и на уровне отдельных модулей или учебной дисциплины.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48" w:name="z267"/>
      <w:bookmarkEnd w:id="24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Результаты обучения формируются на основе профессиональных стандартов по соответствующей </w:t>
      </w:r>
      <w:r w:rsidRPr="002C799E">
        <w:rPr>
          <w:color w:val="000000"/>
          <w:sz w:val="28"/>
          <w:lang w:val="ru-RU"/>
        </w:rPr>
        <w:t>специальности и реализуется через типовой учебный план.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49" w:name="z268"/>
      <w:bookmarkEnd w:id="24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42. Дескрипторы высшего образования отражают результаты обучения, характеризующие способности обучающихся: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50" w:name="z269"/>
      <w:bookmarkEnd w:id="24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демонстрирует передовые профессиональные и научные знания базовой категории сл</w:t>
      </w:r>
      <w:r w:rsidRPr="002C799E">
        <w:rPr>
          <w:color w:val="000000"/>
          <w:sz w:val="28"/>
          <w:lang w:val="ru-RU"/>
        </w:rPr>
        <w:t>ожности в области охраны здоровья населения;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51" w:name="z270"/>
      <w:bookmarkEnd w:id="25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приобретает новые знания прикладного характера по соответствующей профессиональной области для обеспечения охраны здоровья населения;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52" w:name="z271"/>
      <w:bookmarkEnd w:id="25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понимает значение принципов и культуры академической честно</w:t>
      </w:r>
      <w:r w:rsidRPr="002C799E">
        <w:rPr>
          <w:color w:val="000000"/>
          <w:sz w:val="28"/>
          <w:lang w:val="ru-RU"/>
        </w:rPr>
        <w:t>сти;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53" w:name="z272"/>
      <w:bookmarkEnd w:id="25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анализирует имеющуюся и собранную профессиональную информацию базовой категории сложности. Определяет источники информации, необходимой для развития той или иной области здравоохранения;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54" w:name="z273"/>
      <w:bookmarkEnd w:id="253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5) обосновывает цели и выбор методов и средств их</w:t>
      </w:r>
      <w:r w:rsidRPr="002C799E">
        <w:rPr>
          <w:color w:val="000000"/>
          <w:sz w:val="28"/>
          <w:lang w:val="ru-RU"/>
        </w:rPr>
        <w:t xml:space="preserve"> достижения с целью развития той или иной области здравоохранения, применяя навыки научного исследования и академического письма;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55" w:name="z274"/>
      <w:bookmarkEnd w:id="25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6) сообщает информацию, проблемы и решения для эффективного выполнения профессиональных задач медицинским работникам, не</w:t>
      </w:r>
      <w:r w:rsidRPr="002C799E">
        <w:rPr>
          <w:color w:val="000000"/>
          <w:sz w:val="28"/>
          <w:lang w:val="ru-RU"/>
        </w:rPr>
        <w:t>специалистам и населению;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56" w:name="z275"/>
      <w:bookmarkEnd w:id="25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7) применяет современные информационно-коммуникационные технологии в сфере своей профессиональной деятельности;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57" w:name="z276"/>
      <w:bookmarkEnd w:id="25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8) использует знания, умения и навыки для профессионального и личностного обучения и развития.</w:t>
      </w:r>
    </w:p>
    <w:p w:rsidR="00FB0E90" w:rsidRPr="002C799E" w:rsidRDefault="002C799E">
      <w:pPr>
        <w:spacing w:after="0"/>
        <w:rPr>
          <w:lang w:val="ru-RU"/>
        </w:rPr>
      </w:pPr>
      <w:bookmarkStart w:id="258" w:name="z277"/>
      <w:bookmarkEnd w:id="257"/>
      <w:r w:rsidRPr="002C799E">
        <w:rPr>
          <w:b/>
          <w:color w:val="000000"/>
          <w:lang w:val="ru-RU"/>
        </w:rPr>
        <w:t xml:space="preserve"> Глава 5. Т</w:t>
      </w:r>
      <w:r w:rsidRPr="002C799E">
        <w:rPr>
          <w:b/>
          <w:color w:val="000000"/>
          <w:lang w:val="ru-RU"/>
        </w:rPr>
        <w:t>ребования к сроку обучения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59" w:name="z278"/>
      <w:bookmarkEnd w:id="25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43. Срок обучения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соответствующей степени образовате</w:t>
      </w:r>
      <w:r w:rsidRPr="002C799E">
        <w:rPr>
          <w:color w:val="000000"/>
          <w:sz w:val="28"/>
          <w:lang w:val="ru-RU"/>
        </w:rPr>
        <w:t>льная программа считается полностью освоенной.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60" w:name="z279"/>
      <w:bookmarkEnd w:id="25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44. Основным критерием завершенности обучения по образовательным программам высшего образования является освоение обучающимся соответствующего объема академических кредитов за весь период обучения, включ</w:t>
      </w:r>
      <w:r w:rsidRPr="002C799E">
        <w:rPr>
          <w:color w:val="000000"/>
          <w:sz w:val="28"/>
          <w:lang w:val="ru-RU"/>
        </w:rPr>
        <w:t>ая все виды учебной деятельности, согласно структуре образовательных программ высшего образования по направлению подготовки Здравоохранение, предусмотренных в приложении настоящего стандарта: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61" w:name="z280"/>
      <w:bookmarkEnd w:id="26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по образовательной программе "Сестринское дело" – не ме</w:t>
      </w:r>
      <w:r w:rsidRPr="002C799E">
        <w:rPr>
          <w:color w:val="000000"/>
          <w:sz w:val="28"/>
          <w:lang w:val="ru-RU"/>
        </w:rPr>
        <w:t>нее 240 академических кредитов;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62" w:name="z281"/>
      <w:bookmarkEnd w:id="26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по образовательным программам "Фармация", "Общественное здоровье" – не менее 300 академических кредитов.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63" w:name="z282"/>
      <w:bookmarkEnd w:id="26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45. Основным критерием завершенности обучения образовательных программ непрерывного интегрированного </w:t>
      </w:r>
      <w:r w:rsidRPr="002C799E">
        <w:rPr>
          <w:color w:val="000000"/>
          <w:sz w:val="28"/>
          <w:lang w:val="ru-RU"/>
        </w:rPr>
        <w:t>медицинского образования является освоение обучающимся соответствующего объема академических кредитов за весь период обучения, включая успешное прохождение оценки знаний и навыков по завершению освоения цикла базовых дисциплин, итоговой аттестации и всех в</w:t>
      </w:r>
      <w:r w:rsidRPr="002C799E">
        <w:rPr>
          <w:color w:val="000000"/>
          <w:sz w:val="28"/>
          <w:lang w:val="ru-RU"/>
        </w:rPr>
        <w:t>идов учебной деятельности межуровневых интегрированных программ, согласно структуре образовательных программ непрерывного интегрированного медицинского образования, предусмотренных в приложении настоящего стандарта: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64" w:name="z554"/>
      <w:bookmarkEnd w:id="26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по образовательным программам "</w:t>
      </w:r>
      <w:r w:rsidRPr="002C799E">
        <w:rPr>
          <w:color w:val="000000"/>
          <w:sz w:val="28"/>
          <w:lang w:val="ru-RU"/>
        </w:rPr>
        <w:t>Медицина", "Педиатрия", "Стоматология" – не менее 360 академических кредитов;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65" w:name="z555"/>
      <w:bookmarkEnd w:id="26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по образовательной программе "Медико-профилактическое дело" не менее 300 академических кредитов.</w:t>
      </w:r>
    </w:p>
    <w:bookmarkEnd w:id="265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2C799E">
        <w:rPr>
          <w:color w:val="FF0000"/>
          <w:sz w:val="28"/>
          <w:lang w:val="ru-RU"/>
        </w:rPr>
        <w:t xml:space="preserve"> Сноска. Пункт 45 - в редакции приказа и.о. Министра здравоохранения РК от 24.05.2023 </w:t>
      </w:r>
      <w:r w:rsidRPr="002C799E">
        <w:rPr>
          <w:color w:val="000000"/>
          <w:sz w:val="28"/>
          <w:lang w:val="ru-RU"/>
        </w:rPr>
        <w:t>№ 86</w:t>
      </w:r>
      <w:r w:rsidRPr="002C799E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66" w:name="z55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46. По завершению не менее 300 кредитов по образовательным программам непрерывног</w:t>
      </w:r>
      <w:r w:rsidRPr="002C799E">
        <w:rPr>
          <w:color w:val="000000"/>
          <w:sz w:val="28"/>
          <w:lang w:val="ru-RU"/>
        </w:rPr>
        <w:t>о интегрированного медицинского образования "Медицина", "Стоматология" и "Педиатрия" или не менее 240 кредитов по образовательной программе "Медико-профилактическое дело" обучающемуся изъявившему желание работать по специальности, не связанной с медицинско</w:t>
      </w:r>
      <w:r w:rsidRPr="002C799E">
        <w:rPr>
          <w:color w:val="000000"/>
          <w:sz w:val="28"/>
          <w:lang w:val="ru-RU"/>
        </w:rPr>
        <w:t>й (клинической) практикой, при освоении результатов обучения высшего образования, включая все виды деятельности, при успешной сдаче комплексного экзамена итоговой аттестации (без защиты магистерского проекта), предусмотренной индивидуальным учебным планом,</w:t>
      </w:r>
      <w:r w:rsidRPr="002C799E">
        <w:rPr>
          <w:color w:val="000000"/>
          <w:sz w:val="28"/>
          <w:lang w:val="ru-RU"/>
        </w:rPr>
        <w:t xml:space="preserve"> присваивается академическая степень бакалавра здравоохранения.</w:t>
      </w:r>
    </w:p>
    <w:bookmarkEnd w:id="266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Стандарт дополнен пунктом 46 в соответствии с приказом и.о. Министра здравоохранения РК от 24.05.2023 </w:t>
      </w:r>
      <w:r w:rsidRPr="002C799E">
        <w:rPr>
          <w:color w:val="000000"/>
          <w:sz w:val="28"/>
          <w:lang w:val="ru-RU"/>
        </w:rPr>
        <w:t>№ 86</w:t>
      </w:r>
      <w:r w:rsidRPr="002C799E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2C799E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3"/>
        <w:gridCol w:w="3894"/>
      </w:tblGrid>
      <w:tr w:rsidR="00FB0E90" w:rsidRPr="002C79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Приложение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к государственному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общеобязательному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стандарту высшего образования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267" w:name="z557"/>
      <w:r w:rsidRPr="002C799E">
        <w:rPr>
          <w:b/>
          <w:color w:val="000000"/>
          <w:lang w:val="ru-RU"/>
        </w:rPr>
        <w:t xml:space="preserve"> Наименования присуждаемых степеней программ высшего образования по направлению подготовки "Здравоохранение"</w:t>
      </w:r>
    </w:p>
    <w:bookmarkEnd w:id="267"/>
    <w:p w:rsidR="00FB0E90" w:rsidRPr="002C799E" w:rsidRDefault="002C799E">
      <w:pPr>
        <w:spacing w:after="0"/>
        <w:jc w:val="both"/>
        <w:rPr>
          <w:lang w:val="ru-RU"/>
        </w:rPr>
      </w:pPr>
      <w:r w:rsidRPr="002C799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Приложение - в редакции приказа и.о. Министра здр</w:t>
      </w:r>
      <w:r w:rsidRPr="002C799E">
        <w:rPr>
          <w:color w:val="FF0000"/>
          <w:sz w:val="28"/>
          <w:lang w:val="ru-RU"/>
        </w:rPr>
        <w:t>авоохранения РК от 29.11.2024 № 101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FB0E90" w:rsidRPr="002C799E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образовательной программы</w:t>
            </w:r>
          </w:p>
        </w:tc>
        <w:tc>
          <w:tcPr>
            <w:tcW w:w="4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Присуждаемая степень по образовательным программам бакалавриата</w:t>
            </w:r>
          </w:p>
        </w:tc>
        <w:tc>
          <w:tcPr>
            <w:tcW w:w="461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Прис</w:t>
            </w:r>
            <w:r w:rsidRPr="002C799E">
              <w:rPr>
                <w:color w:val="000000"/>
                <w:sz w:val="20"/>
                <w:lang w:val="ru-RU"/>
              </w:rPr>
              <w:t>уждаемая степень по образовательным программам непрерывного интегрированного медицинского образования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Pr="002C799E" w:rsidRDefault="00FB0E90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русском языке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английском языке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русском языке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английском языке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Общая медицина, </w:t>
            </w:r>
            <w:r>
              <w:rPr>
                <w:color w:val="000000"/>
                <w:sz w:val="20"/>
              </w:rPr>
              <w:t>медицина, педиатрия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медицина бакалавры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бакалавр медицины по образовательной программе "код и наименование образовательной программы"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Bachelor of Medicine (code, name educational p</w:t>
            </w:r>
            <w:r>
              <w:rPr>
                <w:color w:val="000000"/>
                <w:sz w:val="20"/>
              </w:rPr>
              <w:t>rogram)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денсаулық медицина магистрі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магистр медицины по образовательной программе "код и наименование образовательной программы"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Master of Medicine (code, name educational program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Стоматология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стоматология бакалавры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бакалавр стоматологии по образовательной программе "код и наименование образовательной программы"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Bachelor of Dentistry (code, name </w:t>
            </w:r>
            <w:r>
              <w:rPr>
                <w:color w:val="000000"/>
                <w:sz w:val="20"/>
              </w:rPr>
              <w:t>educational program)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стоматология магистрі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магистр стоматологии по образовательной программе "код и наименование образовательной программы"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Master of Dentistry (code, name educati</w:t>
            </w:r>
            <w:r>
              <w:rPr>
                <w:color w:val="000000"/>
                <w:sz w:val="20"/>
              </w:rPr>
              <w:t>onal program)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денсаулық сақтау магистрі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магистр здравоохранения по образовательной программе "код и наименование образовательной программы"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Master of Health (code, name educational program)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Сестринское дело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мейіргер ісі бакалавры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бакалавр сестринского дела по образовательной программе "код и наименование образовате</w:t>
            </w:r>
            <w:r w:rsidRPr="002C799E">
              <w:rPr>
                <w:color w:val="000000"/>
                <w:sz w:val="20"/>
                <w:lang w:val="ru-RU"/>
              </w:rPr>
              <w:t>льной программы"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Bachelor of Nursing (code, name educational program)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Фармация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фармация бакалавры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бакалавр фармации по образовательной программе "код и наименование образ</w:t>
            </w:r>
            <w:r w:rsidRPr="002C799E">
              <w:rPr>
                <w:color w:val="000000"/>
                <w:sz w:val="20"/>
                <w:lang w:val="ru-RU"/>
              </w:rPr>
              <w:t>овательной программы"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Bachelor of Pharmacy (code, name educational program)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Общественное здоровье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қоғамдық денсаулық бакалавры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Бакалавр Общественного здоровья по </w:t>
            </w:r>
            <w:r w:rsidRPr="002C799E">
              <w:rPr>
                <w:color w:val="000000"/>
                <w:sz w:val="20"/>
                <w:lang w:val="ru-RU"/>
              </w:rPr>
              <w:t>образовательной программе "код и наименование образовательной программы"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Bachelor of Public health (code, name educational program)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B0E90" w:rsidRPr="002C7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Приложение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к государственному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общеобязательному стандарту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высшего образования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в области здравоохранения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268" w:name="z580"/>
      <w:r w:rsidRPr="002C799E">
        <w:rPr>
          <w:b/>
          <w:color w:val="000000"/>
          <w:lang w:val="ru-RU"/>
        </w:rPr>
        <w:lastRenderedPageBreak/>
        <w:t xml:space="preserve"> Типовой учебный план программы высшего образования по направлению подготовки "Здравоохранение"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FB0E90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8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циклов и дисциплин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Сестринское дело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Фармация, Общественное здоровье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академических 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общеобразовательные дисциплины (ООД)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Философия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Вузовский </w:t>
            </w:r>
            <w:r w:rsidRPr="002C799E">
              <w:rPr>
                <w:color w:val="000000"/>
                <w:sz w:val="20"/>
                <w:lang w:val="ru-RU"/>
              </w:rPr>
              <w:t>компонент и (или) компонент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4200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140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Цикл профилирующих </w:t>
            </w:r>
            <w:r>
              <w:rPr>
                <w:color w:val="000000"/>
                <w:sz w:val="20"/>
              </w:rPr>
              <w:t>дисциплин (ПД)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1950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65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2850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95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Итоговая </w:t>
            </w:r>
            <w:r>
              <w:rPr>
                <w:color w:val="000000"/>
                <w:sz w:val="20"/>
              </w:rPr>
              <w:t>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4</w:t>
            </w:r>
          </w:p>
        </w:tc>
      </w:tr>
      <w:tr w:rsidR="00FB0E90" w:rsidRPr="002C799E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Подготовка и сдача комплексного экзамена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B0E90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7200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240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9000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300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269" w:name="z581"/>
      <w:r w:rsidRPr="002C799E">
        <w:rPr>
          <w:b/>
          <w:color w:val="000000"/>
          <w:lang w:val="ru-RU"/>
        </w:rPr>
        <w:t xml:space="preserve"> Типовой учебный план программ непрерывного интегрированного медицинского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1630"/>
        <w:gridCol w:w="420"/>
        <w:gridCol w:w="2050"/>
        <w:gridCol w:w="2050"/>
        <w:gridCol w:w="80"/>
      </w:tblGrid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9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82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Медицина, Педиатрия, Стоматология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академических кредитах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общеобразовательные дисциплины (ООД)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Философия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</w:t>
            </w:r>
            <w:r>
              <w:rPr>
                <w:color w:val="000000"/>
                <w:sz w:val="20"/>
              </w:rPr>
              <w:t>культура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1950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65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2850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95</w:t>
            </w:r>
          </w:p>
        </w:tc>
      </w:tr>
      <w:tr w:rsidR="00FB0E90" w:rsidRPr="002C799E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в том числе: Иностранный </w:t>
            </w:r>
            <w:r w:rsidRPr="002C799E">
              <w:rPr>
                <w:color w:val="000000"/>
                <w:sz w:val="20"/>
                <w:lang w:val="ru-RU"/>
              </w:rPr>
              <w:t>язык (профессиональный) Менеджмент Психология управления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3600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4500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150</w:t>
            </w:r>
          </w:p>
        </w:tc>
      </w:tr>
      <w:tr w:rsidR="00FB0E90" w:rsidRPr="002C799E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B0E90" w:rsidRPr="002C799E" w:rsidRDefault="00FB0E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Профессиональная практика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Интернатура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900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900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30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Экспериментально-исследовательская работа (ЭИР)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360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Написание, защита магистерского проекта и подготовка, сдача комплексного экзамена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FB0E90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9000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10800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360</w:t>
            </w:r>
          </w:p>
        </w:tc>
      </w:tr>
      <w:tr w:rsidR="00FB0E90" w:rsidRPr="002C7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 xml:space="preserve">Приложение 4 к </w:t>
            </w:r>
            <w:r w:rsidRPr="002C799E">
              <w:rPr>
                <w:color w:val="000000"/>
                <w:sz w:val="20"/>
                <w:lang w:val="ru-RU"/>
              </w:rPr>
              <w:t>приказу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от 4 июля 2022 года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№ ҚР ДСМ-63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270" w:name="z292"/>
      <w:r w:rsidRPr="002C799E">
        <w:rPr>
          <w:b/>
          <w:color w:val="000000"/>
          <w:lang w:val="ru-RU"/>
        </w:rPr>
        <w:t xml:space="preserve"> Государственный общеобязательный стандарт послевузовского образования </w:t>
      </w:r>
    </w:p>
    <w:p w:rsidR="00FB0E90" w:rsidRDefault="002C799E">
      <w:pPr>
        <w:spacing w:after="0"/>
      </w:pPr>
      <w:bookmarkStart w:id="271" w:name="z293"/>
      <w:bookmarkEnd w:id="270"/>
      <w:r w:rsidRPr="002C799E">
        <w:rPr>
          <w:b/>
          <w:color w:val="000000"/>
          <w:lang w:val="ru-RU"/>
        </w:rPr>
        <w:t xml:space="preserve"> Глава 1. </w:t>
      </w:r>
      <w:r>
        <w:rPr>
          <w:b/>
          <w:color w:val="000000"/>
        </w:rPr>
        <w:t>Общие положения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72" w:name="z294"/>
      <w:bookmarkEnd w:id="27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2C799E">
        <w:rPr>
          <w:color w:val="000000"/>
          <w:sz w:val="28"/>
          <w:lang w:val="ru-RU"/>
        </w:rPr>
        <w:t xml:space="preserve">1. Настоящий государственный общеобязательный стандарт послевузовского образования (далее – стандарт) разработан в соответствии с пунктом 2 статьи 221 Кодекса Республики Казахстан "О здоровье народа и </w:t>
      </w:r>
      <w:r w:rsidRPr="002C799E">
        <w:rPr>
          <w:color w:val="000000"/>
          <w:sz w:val="28"/>
          <w:lang w:val="ru-RU"/>
        </w:rPr>
        <w:lastRenderedPageBreak/>
        <w:t>системе здравоохранения" (далее – Кодекс), статьи</w:t>
      </w:r>
      <w:r w:rsidRPr="002C799E">
        <w:rPr>
          <w:color w:val="000000"/>
          <w:sz w:val="28"/>
          <w:lang w:val="ru-RU"/>
        </w:rPr>
        <w:t xml:space="preserve"> 56 Закона Республики Казахстан "Об образовании" (далее – Закон) и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обучающихся, сроку обучения в органи</w:t>
      </w:r>
      <w:r w:rsidRPr="002C799E">
        <w:rPr>
          <w:color w:val="000000"/>
          <w:sz w:val="28"/>
          <w:lang w:val="ru-RU"/>
        </w:rPr>
        <w:t>зациях высшего и (или) послевузовского образования (далее – ОВПО), национальными и (или) научными центрами, научно-исследовательскими институтами, аккредитованными в качестве баз резидентуры (далее – НИИ/НЦ), независимо от формы собственности и ведомственн</w:t>
      </w:r>
      <w:r w:rsidRPr="002C799E">
        <w:rPr>
          <w:color w:val="000000"/>
          <w:sz w:val="28"/>
          <w:lang w:val="ru-RU"/>
        </w:rPr>
        <w:t>ой подчиненности.</w:t>
      </w:r>
    </w:p>
    <w:p w:rsidR="00FB0E90" w:rsidRPr="002C799E" w:rsidRDefault="002C799E">
      <w:pPr>
        <w:spacing w:after="0"/>
        <w:rPr>
          <w:lang w:val="ru-RU"/>
        </w:rPr>
      </w:pPr>
      <w:bookmarkStart w:id="273" w:name="z295"/>
      <w:bookmarkEnd w:id="272"/>
      <w:r w:rsidRPr="002C799E">
        <w:rPr>
          <w:b/>
          <w:color w:val="000000"/>
          <w:lang w:val="ru-RU"/>
        </w:rPr>
        <w:t xml:space="preserve"> Глава 2. Требования к содержанию образовательных программ послевузовского образования в области здравоохранения</w:t>
      </w:r>
    </w:p>
    <w:p w:rsidR="00FB0E90" w:rsidRPr="002C799E" w:rsidRDefault="002C799E">
      <w:pPr>
        <w:spacing w:after="0"/>
        <w:rPr>
          <w:lang w:val="ru-RU"/>
        </w:rPr>
      </w:pPr>
      <w:bookmarkStart w:id="274" w:name="z296"/>
      <w:bookmarkEnd w:id="273"/>
      <w:r w:rsidRPr="002C799E">
        <w:rPr>
          <w:b/>
          <w:color w:val="000000"/>
          <w:lang w:val="ru-RU"/>
        </w:rPr>
        <w:t xml:space="preserve"> Параграф 1 Требования к содержанию образовательных программ послевузовского образования в области здравоохранения в резидент</w:t>
      </w:r>
      <w:r w:rsidRPr="002C799E">
        <w:rPr>
          <w:b/>
          <w:color w:val="000000"/>
          <w:lang w:val="ru-RU"/>
        </w:rPr>
        <w:t>уре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75" w:name="z297"/>
      <w:bookmarkEnd w:id="27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2. ОВПО, НИИ/НЦ самостоятельно разрабатывают образовательные программы в соответствии с требованиями стандарта и ТУПл по специальностям резидентуры, отражающие результаты обучения, на основании которых разрабатываются учебные планы (РУПл, индивид</w:t>
      </w:r>
      <w:r w:rsidRPr="002C799E">
        <w:rPr>
          <w:color w:val="000000"/>
          <w:sz w:val="28"/>
          <w:lang w:val="ru-RU"/>
        </w:rPr>
        <w:t>уальные учебные планы врача-резидента) и силлабусы.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76" w:name="z298"/>
      <w:bookmarkEnd w:id="275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3. Образовательная программа резидентуры обеспечивает интеграцию практики и теории, включает содержание, последовательность подготовки врача – резидента с определением целей и результатов обучения,</w:t>
      </w:r>
      <w:r w:rsidRPr="002C799E">
        <w:rPr>
          <w:color w:val="000000"/>
          <w:sz w:val="28"/>
          <w:lang w:val="ru-RU"/>
        </w:rPr>
        <w:t xml:space="preserve"> основанных на выполнении заданий и оказании медицинской помощи населению.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77" w:name="z299"/>
      <w:bookmarkEnd w:id="276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Интеграция подготовки и предоставления медицинских услуг подразумевает, с одной стороны, оказание должной медицинской помощи врачом-резидентом, с другой стороны –учебные воз</w:t>
      </w:r>
      <w:r w:rsidRPr="002C799E">
        <w:rPr>
          <w:color w:val="000000"/>
          <w:sz w:val="28"/>
          <w:lang w:val="ru-RU"/>
        </w:rPr>
        <w:t xml:space="preserve">можности заложены в служебных функциях.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78" w:name="z300"/>
      <w:bookmarkEnd w:id="27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Подготовка основана на практике с привлечением врачей-резидентов к личному участию в предоставлении услуг и ответственности за деятельность по оказании помощи пациентам в медицинских организациях, признанных б</w:t>
      </w:r>
      <w:r w:rsidRPr="002C799E">
        <w:rPr>
          <w:color w:val="000000"/>
          <w:sz w:val="28"/>
          <w:lang w:val="ru-RU"/>
        </w:rPr>
        <w:t>азами резидентуры.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79" w:name="z301"/>
      <w:bookmarkEnd w:id="27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4. ОВПО, НИИ/НЦ обеспечивает достаточную материально-техническую базу для преподавателей и врачей – резидентов, позволяющую обеспечить адекватное выполнение образовательной программы, эффективное использование клинических баз, кадр</w:t>
      </w:r>
      <w:r w:rsidRPr="002C799E">
        <w:rPr>
          <w:color w:val="000000"/>
          <w:sz w:val="28"/>
          <w:lang w:val="ru-RU"/>
        </w:rPr>
        <w:t>овых, образовательных, информационных ресурсов в целях подготовки врачей специалистов, уделяя должное внимание, функциям медицинского обслуживания, вовлекая во все виды медицинской деятельности – включая дежурства – в рамках соответствующей подготовки, сог</w:t>
      </w:r>
      <w:r w:rsidRPr="002C799E">
        <w:rPr>
          <w:color w:val="000000"/>
          <w:sz w:val="28"/>
          <w:lang w:val="ru-RU"/>
        </w:rPr>
        <w:t xml:space="preserve">ласно стандартному графику рабочего времени. Условия предоставления </w:t>
      </w:r>
      <w:r w:rsidRPr="002C799E">
        <w:rPr>
          <w:color w:val="000000"/>
          <w:sz w:val="28"/>
          <w:lang w:val="ru-RU"/>
        </w:rPr>
        <w:lastRenderedPageBreak/>
        <w:t>медицинских услуг и ответственность врачей-резидентов определяют и доводят до сведения всех сторон.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80" w:name="z302"/>
      <w:bookmarkEnd w:id="279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5. Аккредитация клинических баз резидентуры осуществляется ОВПО, НИИ/НЦ на основе</w:t>
      </w:r>
      <w:r w:rsidRPr="002C799E">
        <w:rPr>
          <w:color w:val="000000"/>
          <w:sz w:val="28"/>
          <w:lang w:val="ru-RU"/>
        </w:rPr>
        <w:t xml:space="preserve"> оценки деятельности медицинской организации на соответствие стандартам и критериям, разработанным уполномоченным органом в сфере здравоохранения.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81" w:name="z303"/>
      <w:bookmarkEnd w:id="280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6. ОВПО, НИИ/НЦ осуществляет образовательную деятельность в соответствии с полученной лицензией и на </w:t>
      </w:r>
      <w:r w:rsidRPr="002C799E">
        <w:rPr>
          <w:color w:val="000000"/>
          <w:sz w:val="28"/>
          <w:lang w:val="ru-RU"/>
        </w:rPr>
        <w:t>протяжении всего периода времени ее действительности,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</w:t>
      </w:r>
      <w:r w:rsidRPr="002C799E">
        <w:rPr>
          <w:color w:val="000000"/>
          <w:sz w:val="28"/>
          <w:lang w:val="ru-RU"/>
        </w:rPr>
        <w:t>азахстан от 17 июня 2015 года № 391 "Об утверждении квалификационных требований, предъявляемых к образовательной деятельности, и перечня документов, подтверждающих соответствие им" (зарегистрирован в Реестре государственной регистрации нормативных правовых</w:t>
      </w:r>
      <w:r w:rsidRPr="002C799E">
        <w:rPr>
          <w:color w:val="000000"/>
          <w:sz w:val="28"/>
          <w:lang w:val="ru-RU"/>
        </w:rPr>
        <w:t xml:space="preserve"> актов под № 11716) (далее – приказ № 391).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82" w:name="z304"/>
      <w:bookmarkEnd w:id="28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7. Врач-резидент работает под надзором наставника на базах резидентуры в течении цикла дисциплины и (или) модуля с регулярной оценкой и обратной связью. По завершении цикла дисциплины и (или) модуля обуча</w:t>
      </w:r>
      <w:r w:rsidRPr="002C799E">
        <w:rPr>
          <w:color w:val="000000"/>
          <w:sz w:val="28"/>
          <w:lang w:val="ru-RU"/>
        </w:rPr>
        <w:t xml:space="preserve">ющийся аттестуется в порядке, установленном ОВПО, НИИ/НЦ. Наставник назначается из числа квалифицированных специалистов практического здравоохранения, работающих на базах резидентуры, имеющих стаж по соответствующей специальности не менее 5 лет. Регламент </w:t>
      </w:r>
      <w:r w:rsidRPr="002C799E">
        <w:rPr>
          <w:color w:val="000000"/>
          <w:sz w:val="28"/>
          <w:lang w:val="ru-RU"/>
        </w:rPr>
        <w:t xml:space="preserve">работы и порядок закрепления наставника определяется базой резидентуры самостоятельно по согласованию с ОВПО, НИИ/НЦ.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83" w:name="z305"/>
      <w:bookmarkEnd w:id="28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8. Ежегодно по завершении учебного года врач-резидент проходит аттестацию на предмет выполнения индивидуального учебного плана рабо</w:t>
      </w:r>
      <w:r w:rsidRPr="002C799E">
        <w:rPr>
          <w:color w:val="000000"/>
          <w:sz w:val="28"/>
          <w:lang w:val="ru-RU"/>
        </w:rPr>
        <w:t>ты, плана клинической и исследовательской работы, согласованной с руководителем. Процедура проведения ежегодной аттестации слушателя резидентуры определяется ОВПО, НИИ/НЦ самостоятельно.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84" w:name="z306"/>
      <w:bookmarkEnd w:id="28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9. Врач-резидент, завершивший программу обучения допускается к </w:t>
      </w:r>
      <w:r w:rsidRPr="002C799E">
        <w:rPr>
          <w:color w:val="000000"/>
          <w:sz w:val="28"/>
          <w:lang w:val="ru-RU"/>
        </w:rPr>
        <w:t>Итоговой аттестации. Целью итоговой аттестации является оценка профессиональной подготовленности выпускников по завершению программы резидентуры.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85" w:name="z307"/>
      <w:bookmarkEnd w:id="284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10. Оценка профессиональной подготовленности выпускников образовательных программ в области здравоохран</w:t>
      </w:r>
      <w:r w:rsidRPr="002C799E">
        <w:rPr>
          <w:color w:val="000000"/>
          <w:sz w:val="28"/>
          <w:lang w:val="ru-RU"/>
        </w:rPr>
        <w:t xml:space="preserve">ения входит в структуру итоговой аттестации, проводится в соответствии с правилами оценки профессиональной подготовленности выпускников, утвержденных приказом </w:t>
      </w:r>
      <w:r w:rsidRPr="002C799E">
        <w:rPr>
          <w:color w:val="000000"/>
          <w:sz w:val="28"/>
          <w:lang w:val="ru-RU"/>
        </w:rPr>
        <w:lastRenderedPageBreak/>
        <w:t>Министра здравоохранения Республики Казахстан от 11 декабря 2020 года № ҚР ДСМ-249/2020 "Об утвер</w:t>
      </w:r>
      <w:r w:rsidRPr="002C799E">
        <w:rPr>
          <w:color w:val="000000"/>
          <w:sz w:val="28"/>
          <w:lang w:val="ru-RU"/>
        </w:rPr>
        <w:t>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</w:t>
      </w:r>
      <w:r w:rsidRPr="002C799E">
        <w:rPr>
          <w:color w:val="000000"/>
          <w:sz w:val="28"/>
          <w:lang w:val="ru-RU"/>
        </w:rPr>
        <w:t>ативных правовых актов под № 21763).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86" w:name="z308"/>
      <w:bookmarkEnd w:id="285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Целью итоговой аттестации является оценка профессиональной подготовленности выпускников по завершению изучения образовательной программы резидентуры.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87" w:name="z309"/>
      <w:bookmarkEnd w:id="28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11. Положительные результаты итоговой аттестации выпуск</w:t>
      </w:r>
      <w:r w:rsidRPr="002C799E">
        <w:rPr>
          <w:color w:val="000000"/>
          <w:sz w:val="28"/>
          <w:lang w:val="ru-RU"/>
        </w:rPr>
        <w:t>ников образовательных программ в области здравоохранения позволяют получить документ об образовании и сертификат специалиста в области здравоохранения.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88" w:name="z310"/>
      <w:bookmarkEnd w:id="287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12. Для проведения итоговой аттестации формируется итоговая аттестационная комиссия по специально</w:t>
      </w:r>
      <w:r w:rsidRPr="002C799E">
        <w:rPr>
          <w:color w:val="000000"/>
          <w:sz w:val="28"/>
          <w:lang w:val="ru-RU"/>
        </w:rPr>
        <w:t xml:space="preserve">стям резидентуры. В комиссию входит не менее пяти членов.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89" w:name="z311"/>
      <w:bookmarkEnd w:id="28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13. Время обучения в резидентуре засчитывается в стаж работы врача-специалиста.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90" w:name="z312"/>
      <w:bookmarkEnd w:id="28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14. В резидентуру принимаются лица, имеющие диплом о высшем или непрерывном интегрированном медицинском о</w:t>
      </w:r>
      <w:r w:rsidRPr="002C799E">
        <w:rPr>
          <w:color w:val="000000"/>
          <w:sz w:val="28"/>
          <w:lang w:val="ru-RU"/>
        </w:rPr>
        <w:t>бразовании и документа указывающего на наличие квалификации "врач". документа указывающего на наличие квалификации "врач".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91" w:name="z313"/>
      <w:bookmarkEnd w:id="29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15. Лицо, обучающееся в резидентуре с целью получения профессиональной квалификации, осваивает образовательную программу в полн</w:t>
      </w:r>
      <w:r w:rsidRPr="002C799E">
        <w:rPr>
          <w:color w:val="000000"/>
          <w:sz w:val="28"/>
          <w:lang w:val="ru-RU"/>
        </w:rPr>
        <w:t>ом объеме, в соответствии с ТУПл.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92" w:name="z314"/>
      <w:bookmarkEnd w:id="29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16. Лицо, обучающееся в резидентуре с целью изменения профессиональной квалификации, осваивает программу в соответствии с типовым планом специальности. ОВПО, НИИ/НЦ с учетом признания ранее достигнутых результатов об</w:t>
      </w:r>
      <w:r w:rsidRPr="002C799E">
        <w:rPr>
          <w:color w:val="000000"/>
          <w:sz w:val="28"/>
          <w:lang w:val="ru-RU"/>
        </w:rPr>
        <w:t>учения формального образования в соответствии с типовым планом специальности совместно с обучающимся формируют индивидуальный учебный план.</w:t>
      </w:r>
    </w:p>
    <w:p w:rsidR="00FB0E90" w:rsidRPr="002C799E" w:rsidRDefault="002C799E">
      <w:pPr>
        <w:spacing w:after="0"/>
        <w:rPr>
          <w:lang w:val="ru-RU"/>
        </w:rPr>
      </w:pPr>
      <w:bookmarkStart w:id="293" w:name="z315"/>
      <w:bookmarkEnd w:id="292"/>
      <w:r w:rsidRPr="002C799E">
        <w:rPr>
          <w:b/>
          <w:color w:val="000000"/>
          <w:lang w:val="ru-RU"/>
        </w:rPr>
        <w:t xml:space="preserve"> Параграф 2 Требования к содержанию образовательных программ послевузовского образования в области здравоохранения в</w:t>
      </w:r>
      <w:r w:rsidRPr="002C799E">
        <w:rPr>
          <w:b/>
          <w:color w:val="000000"/>
          <w:lang w:val="ru-RU"/>
        </w:rPr>
        <w:t xml:space="preserve"> магистратуре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94" w:name="z316"/>
      <w:bookmarkEnd w:id="29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17. Содержание образовательной программы магистратуры состоит из: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95" w:name="z317"/>
      <w:bookmarkEnd w:id="29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теоретического обучения, включающее изучение циклов базовых и профилирующих дисциплин;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96" w:name="z318"/>
      <w:bookmarkEnd w:id="29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практической подготовки магистрантов: различные виды практик, нау</w:t>
      </w:r>
      <w:r w:rsidRPr="002C799E">
        <w:rPr>
          <w:color w:val="000000"/>
          <w:sz w:val="28"/>
          <w:lang w:val="ru-RU"/>
        </w:rPr>
        <w:t>чных или профессиональных стажировок;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97" w:name="z319"/>
      <w:bookmarkEnd w:id="296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3) научно-исследовательской работы, включающая выполнение магистерской диссертации для научно-педагогической магистратуры и экспериментально-исследовательской работы, включающая выполнение магистерского проекта д</w:t>
      </w:r>
      <w:r w:rsidRPr="002C799E">
        <w:rPr>
          <w:color w:val="000000"/>
          <w:sz w:val="28"/>
          <w:lang w:val="ru-RU"/>
        </w:rPr>
        <w:t>ля профильной магистратуры;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98" w:name="z320"/>
      <w:bookmarkEnd w:id="29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итоговой аттестации.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299" w:name="z321"/>
      <w:bookmarkEnd w:id="29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18. Циклы базовых (далее – БД) и профилирующих (далее – ПД) дисциплин включают дисциплины ВК и КВ.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00" w:name="z322"/>
      <w:bookmarkEnd w:id="29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19. Перечень дисциплин вузовского компонента и КВ определяется ОВПО самостоятельно. При</w:t>
      </w:r>
      <w:r w:rsidRPr="002C799E">
        <w:rPr>
          <w:color w:val="000000"/>
          <w:sz w:val="28"/>
          <w:lang w:val="ru-RU"/>
        </w:rPr>
        <w:t xml:space="preserve"> этом учитываются потребности рынка труда, ожидания работодателей, потребности и интересы магистрантов.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01" w:name="z323"/>
      <w:bookmarkEnd w:id="30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Вузовский компонент цикла БД всех образовательных программ магистратуры научно-педагогического направления включает дисциплины "История и философи</w:t>
      </w:r>
      <w:r w:rsidRPr="002C799E">
        <w:rPr>
          <w:color w:val="000000"/>
          <w:sz w:val="28"/>
          <w:lang w:val="ru-RU"/>
        </w:rPr>
        <w:t>я науки", "Иностранный язык (профессиональный)", "Педагогика высшей школы", "Психология управления", для профильного направления – дисциплины "Менеджмент", "Психология управления", "Иностранный язык (профессиональный)".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02" w:name="z324"/>
      <w:bookmarkEnd w:id="30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ОВПО разрабатывает интегрирова</w:t>
      </w:r>
      <w:r w:rsidRPr="002C799E">
        <w:rPr>
          <w:color w:val="000000"/>
          <w:sz w:val="28"/>
          <w:lang w:val="ru-RU"/>
        </w:rPr>
        <w:t>нные программы по дисциплинам ВК цикла БД, имеющие междисциплинарный характер.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03" w:name="z325"/>
      <w:bookmarkEnd w:id="30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20. В магистратуре научно-педагогического направления объем цикла БД составляет 35 академических кредитов. Из них 20 академических кредитов отводится на ВК.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04" w:name="z326"/>
      <w:bookmarkEnd w:id="30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21. В ма</w:t>
      </w:r>
      <w:r w:rsidRPr="002C799E">
        <w:rPr>
          <w:color w:val="000000"/>
          <w:sz w:val="28"/>
          <w:lang w:val="ru-RU"/>
        </w:rPr>
        <w:t>гистратуре профильного направления объем цикла БД в общем объеме образовательной программы магистратуры составляет 10 академических кредитов (со сроком обучения 1 год) и 15 академических кредитов (со сроком обучения 1,5 года). Из них объем дисциплин ВК сос</w:t>
      </w:r>
      <w:r w:rsidRPr="002C799E">
        <w:rPr>
          <w:color w:val="000000"/>
          <w:sz w:val="28"/>
          <w:lang w:val="ru-RU"/>
        </w:rPr>
        <w:t>тавляет 6 академических кредитов со сроками обучения 1 год и 1,5 года.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05" w:name="z327"/>
      <w:bookmarkEnd w:id="30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22. В магистратуре научно-педагогического направления объем цикла ПД составляет 49 академических кредитов в общем объеме образовательной программы магистратуры.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06" w:name="z328"/>
      <w:bookmarkEnd w:id="30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23. В магист</w:t>
      </w:r>
      <w:r w:rsidRPr="002C799E">
        <w:rPr>
          <w:color w:val="000000"/>
          <w:sz w:val="28"/>
          <w:lang w:val="ru-RU"/>
        </w:rPr>
        <w:t>ратуре профильного направления объем цикла ПД составляет 25 академических кредитов (со сроком обучения 1 год) и 45 академических кредитов (со сроком обучения 1,5 года) в общем объеме образовательной программы магистратуры, которые распределяются между ВК и</w:t>
      </w:r>
      <w:r w:rsidRPr="002C799E">
        <w:rPr>
          <w:color w:val="000000"/>
          <w:sz w:val="28"/>
          <w:lang w:val="ru-RU"/>
        </w:rPr>
        <w:t xml:space="preserve"> КВ самостоятельно ОВПО.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07" w:name="z329"/>
      <w:bookmarkEnd w:id="30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24. Программы дисциплин и модулей имеют междисциплинарный и мультидисциплинарный характер, обеспечивающий подготовку кадров на стыке ряда областей знаний.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08" w:name="z330"/>
      <w:bookmarkEnd w:id="307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25. ОВПО осуществляет образовательную деятельность в соответстви</w:t>
      </w:r>
      <w:r w:rsidRPr="002C799E">
        <w:rPr>
          <w:color w:val="000000"/>
          <w:sz w:val="28"/>
          <w:lang w:val="ru-RU"/>
        </w:rPr>
        <w:t>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 приказом № 391.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09" w:name="z331"/>
      <w:bookmarkEnd w:id="30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26. Планирование содержания образования, способа организации и проведения учебного процесса осуществляется ОВПО самостоятельно на основе кредитной технологии обучения.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10" w:name="z332"/>
      <w:bookmarkEnd w:id="30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27. В магистратуре по научно-педагогическому направлению реализуются образователь</w:t>
      </w:r>
      <w:r w:rsidRPr="002C799E">
        <w:rPr>
          <w:color w:val="000000"/>
          <w:sz w:val="28"/>
          <w:lang w:val="ru-RU"/>
        </w:rPr>
        <w:t>ные программы послевузовского образования по подготовке научных и научно-педагогических кадров для колледжей, ОВПО и научных организаций, обладающих углубленной научно-педагогической и исследовательской подготовкой.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11" w:name="z333"/>
      <w:bookmarkEnd w:id="31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28. В магистратуре по профильному </w:t>
      </w:r>
      <w:r w:rsidRPr="002C799E">
        <w:rPr>
          <w:color w:val="000000"/>
          <w:sz w:val="28"/>
          <w:lang w:val="ru-RU"/>
        </w:rPr>
        <w:t>направлению и в рамках непрерывного интегрированного образования реализуются образовательные программы послевузовского образования по подготовке врачей, управленческих кадров и экспертов для системы здравоохранения.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12" w:name="z334"/>
      <w:bookmarkEnd w:id="31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29. Обязательным компонентом магис</w:t>
      </w:r>
      <w:r w:rsidRPr="002C799E">
        <w:rPr>
          <w:color w:val="000000"/>
          <w:sz w:val="28"/>
          <w:lang w:val="ru-RU"/>
        </w:rPr>
        <w:t>терской программы являются: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13" w:name="z335"/>
      <w:bookmarkEnd w:id="31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практическая подготовка магистрантов, включающая различные виды практик, научных или профессиональных стажировок;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14" w:name="z336"/>
      <w:bookmarkEnd w:id="31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научно-исследовательская работа, включающая выполнение магистерской диссертации для научно-педаг</w:t>
      </w:r>
      <w:r w:rsidRPr="002C799E">
        <w:rPr>
          <w:color w:val="000000"/>
          <w:sz w:val="28"/>
          <w:lang w:val="ru-RU"/>
        </w:rPr>
        <w:t>огической магистратуры.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15" w:name="z337"/>
      <w:bookmarkEnd w:id="31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30. Образовательная программа научно-педагогической магистратуры включает два вида практик, которые проводятся параллельно с теоретическим обучением или в отдельный период: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16" w:name="z338"/>
      <w:bookmarkEnd w:id="31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педагогическую в цикле БД – в ОВПО;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17" w:name="z339"/>
      <w:bookmarkEnd w:id="31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</w:t>
      </w:r>
      <w:r w:rsidRPr="002C799E">
        <w:rPr>
          <w:color w:val="000000"/>
          <w:sz w:val="28"/>
          <w:lang w:val="ru-RU"/>
        </w:rPr>
        <w:t xml:space="preserve"> исследовательскую в цикле ПД – по месту выполнения диссертации.</w:t>
      </w:r>
    </w:p>
    <w:p w:rsidR="00FB0E90" w:rsidRDefault="002C799E">
      <w:pPr>
        <w:spacing w:after="0"/>
        <w:jc w:val="both"/>
      </w:pPr>
      <w:bookmarkStart w:id="318" w:name="z340"/>
      <w:bookmarkEnd w:id="317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31. Педагогическая практика проводится с целью формирования практических навыков методики преподавания и обучения. При этом магистранты привлекаются к проведению занятий в бакалавриате</w:t>
      </w:r>
      <w:r w:rsidRPr="002C799E">
        <w:rPr>
          <w:color w:val="000000"/>
          <w:sz w:val="28"/>
          <w:lang w:val="ru-RU"/>
        </w:rPr>
        <w:t xml:space="preserve"> по усмотрению </w:t>
      </w:r>
      <w:r>
        <w:rPr>
          <w:color w:val="000000"/>
          <w:sz w:val="28"/>
        </w:rPr>
        <w:t xml:space="preserve">ОВПО.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19" w:name="z341"/>
      <w:bookmarkEnd w:id="318"/>
      <w:r>
        <w:rPr>
          <w:color w:val="000000"/>
          <w:sz w:val="28"/>
        </w:rPr>
        <w:t xml:space="preserve">      </w:t>
      </w:r>
      <w:r w:rsidRPr="002C799E">
        <w:rPr>
          <w:color w:val="000000"/>
          <w:sz w:val="28"/>
          <w:lang w:val="ru-RU"/>
        </w:rPr>
        <w:t>32. Исследовательская практика магистранта проводится с целью ознакомления с новейшими теоретическими, методологическими и технологическими достижениями отечественной и зарубежной науки, современными методами научных исследовани</w:t>
      </w:r>
      <w:r w:rsidRPr="002C799E">
        <w:rPr>
          <w:color w:val="000000"/>
          <w:sz w:val="28"/>
          <w:lang w:val="ru-RU"/>
        </w:rPr>
        <w:t>й.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20" w:name="z342"/>
      <w:bookmarkEnd w:id="31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33. Образовательная программа профильной магистратуры включает производственную практику в цикле ПД.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21" w:name="z343"/>
      <w:bookmarkEnd w:id="320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Производственная практика в цикле ПД проводится с целью закрепления теоретических знаний, полученных в процессе обучения, приобретения практ</w:t>
      </w:r>
      <w:r w:rsidRPr="002C799E">
        <w:rPr>
          <w:color w:val="000000"/>
          <w:sz w:val="28"/>
          <w:lang w:val="ru-RU"/>
        </w:rPr>
        <w:t>ических навыков, компетенций и опыта профессиональной деятельности по обучаемой образовательной программе магистратуры, а также освоения передового опыта.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22" w:name="z344"/>
      <w:bookmarkEnd w:id="32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34. Содержание исследовательской практики определяется темой диссертационного исследования.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23" w:name="z345"/>
      <w:bookmarkEnd w:id="32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2C799E">
        <w:rPr>
          <w:color w:val="000000"/>
          <w:sz w:val="28"/>
          <w:lang w:val="ru-RU"/>
        </w:rPr>
        <w:t xml:space="preserve"> 35. В рамках научно-исследовательских работы магистранта (далее – НИРМ) индивидуальным планом работы магистранта для ознакомления с инновационными технологиями и новыми видами предусматривается обязательное прохождение научной стажировки в научных орган</w:t>
      </w:r>
      <w:r w:rsidRPr="002C799E">
        <w:rPr>
          <w:color w:val="000000"/>
          <w:sz w:val="28"/>
          <w:lang w:val="ru-RU"/>
        </w:rPr>
        <w:t>изациях и (или) организациях соответствующих отраслей или сфер деятельности.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24" w:name="z346"/>
      <w:bookmarkEnd w:id="32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НИРМ планируется параллельно с другими видами учебной работы или в отдельный период.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25" w:name="z347"/>
      <w:bookmarkEnd w:id="32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Продолжительность НИРМ в научно-педагогической магистратуре не менее 24 кредитов, </w:t>
      </w:r>
      <w:r w:rsidRPr="002C799E">
        <w:rPr>
          <w:color w:val="000000"/>
          <w:sz w:val="28"/>
          <w:lang w:val="ru-RU"/>
        </w:rPr>
        <w:t>ЭИРМ в профильной магистратуре (со сроком обучения 1 год) и при непрерывном интегрированном образовании – не менее 13 кредитов, в профильной магистратуре (со сроком обучения 1,5 года) – не менее 18 кредитов.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26" w:name="z348"/>
      <w:bookmarkEnd w:id="32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36. Результаты научно-исследовательской ра</w:t>
      </w:r>
      <w:r w:rsidRPr="002C799E">
        <w:rPr>
          <w:color w:val="000000"/>
          <w:sz w:val="28"/>
          <w:lang w:val="ru-RU"/>
        </w:rPr>
        <w:t>боты в конце каждого периода их прохождения оформляются магистрантом в виде отчета.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27" w:name="z349"/>
      <w:bookmarkEnd w:id="32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37. Требования к научно-исследовательской работе магистранта в научно-педагогической магистратуре: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28" w:name="z350"/>
      <w:bookmarkEnd w:id="32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соответствует профилю образовательной программы </w:t>
      </w:r>
      <w:r w:rsidRPr="002C799E">
        <w:rPr>
          <w:color w:val="000000"/>
          <w:sz w:val="28"/>
          <w:lang w:val="ru-RU"/>
        </w:rPr>
        <w:t>магистратуры, по которой выполняется и защищается магистерская диссертация;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29" w:name="z351"/>
      <w:bookmarkEnd w:id="32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актуальна и содержит научную новизну и практическую значимость;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30" w:name="z352"/>
      <w:bookmarkEnd w:id="32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основывается на современных теоретических, методических и технологических достижениях науки и прак</w:t>
      </w:r>
      <w:r w:rsidRPr="002C799E">
        <w:rPr>
          <w:color w:val="000000"/>
          <w:sz w:val="28"/>
          <w:lang w:val="ru-RU"/>
        </w:rPr>
        <w:t>тики;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31" w:name="z353"/>
      <w:bookmarkEnd w:id="33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выполняется с использованием современных методов научных исследований;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32" w:name="z354"/>
      <w:bookmarkEnd w:id="33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5) содержит научно-исследовательские (методические, практические) разделы по основным защищаемым положениям;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33" w:name="z355"/>
      <w:bookmarkEnd w:id="33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6) базируется на передовом международном опыте в </w:t>
      </w:r>
      <w:r w:rsidRPr="002C799E">
        <w:rPr>
          <w:color w:val="000000"/>
          <w:sz w:val="28"/>
          <w:lang w:val="ru-RU"/>
        </w:rPr>
        <w:t>соответствующей области знания.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34" w:name="z356"/>
      <w:bookmarkEnd w:id="33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38. Требования к экспериментально-исследовательской работе магистранта в профильной магистратуре: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35" w:name="z357"/>
      <w:bookmarkEnd w:id="33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соответствует профилю образовательной программы магистратуры, по которой выполняется и защищается магистерский </w:t>
      </w:r>
      <w:r w:rsidRPr="002C799E">
        <w:rPr>
          <w:color w:val="000000"/>
          <w:sz w:val="28"/>
          <w:lang w:val="ru-RU"/>
        </w:rPr>
        <w:t>проект;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36" w:name="z358"/>
      <w:bookmarkEnd w:id="335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2) основывается на современных достижениях науки, техники и производства и содержит конкретные практические рекомендации, самостоятельные решения управленческих задач;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37" w:name="z359"/>
      <w:bookmarkEnd w:id="33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выполняется с применением передовых информационных технологий;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38" w:name="z360"/>
      <w:bookmarkEnd w:id="33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2C799E">
        <w:rPr>
          <w:color w:val="000000"/>
          <w:sz w:val="28"/>
          <w:lang w:val="ru-RU"/>
        </w:rPr>
        <w:t xml:space="preserve"> 4) содержит экспериментально-исследовательские (методические, практические) разделы по основным защищаемым положениям.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39" w:name="z361"/>
      <w:bookmarkEnd w:id="33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39. Ежегодно по завершении учебного года магистрант проходит академическую аттестацию на предмет выполнения индивидуального пла</w:t>
      </w:r>
      <w:r w:rsidRPr="002C799E">
        <w:rPr>
          <w:color w:val="000000"/>
          <w:sz w:val="28"/>
          <w:lang w:val="ru-RU"/>
        </w:rPr>
        <w:t>на работы. Процедура проведения академической аттестации магистранта определяется ОВПО самостоятельно.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40" w:name="z362"/>
      <w:bookmarkEnd w:id="339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40. Заключительным итогом научно-исследовательской работы магистранта является магистерская диссертация.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41" w:name="z363"/>
      <w:bookmarkEnd w:id="340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41. Основные результаты магистерс</w:t>
      </w:r>
      <w:r w:rsidRPr="002C799E">
        <w:rPr>
          <w:color w:val="000000"/>
          <w:sz w:val="28"/>
          <w:lang w:val="ru-RU"/>
        </w:rPr>
        <w:t xml:space="preserve">кой диссертации представляются не менее, чем в одной публикации или одном выступлении на научно-практической конференции.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42" w:name="z364"/>
      <w:bookmarkEnd w:id="34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42. ОВПО оказывает содействие магистранту в публикации результатов исследования.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43" w:name="z365"/>
      <w:bookmarkEnd w:id="342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43. В течение двух месяцев после зачи</w:t>
      </w:r>
      <w:r w:rsidRPr="002C799E">
        <w:rPr>
          <w:color w:val="000000"/>
          <w:sz w:val="28"/>
          <w:lang w:val="ru-RU"/>
        </w:rPr>
        <w:t>сления каждому магистранту для руководства магистерской диссертацией назначается научный руководитель в соответствии с квалификационными требованиями приказа № 391.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44" w:name="z366"/>
      <w:bookmarkEnd w:id="34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Научный руководитель и тема исследования магистранта утверждаются решением ученого со</w:t>
      </w:r>
      <w:r w:rsidRPr="002C799E">
        <w:rPr>
          <w:color w:val="000000"/>
          <w:sz w:val="28"/>
          <w:lang w:val="ru-RU"/>
        </w:rPr>
        <w:t>вета.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45" w:name="z367"/>
      <w:bookmarkEnd w:id="34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44. Требования к содержанию и оформлению магистерской диссертации (проекта), их подготовке и защите определяются ОВПО самостоятельно.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46" w:name="z368"/>
      <w:bookmarkEnd w:id="345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45. Магистерская диссертация (проект) обязательно проходит проверку на предмет плагиата, правила и поря</w:t>
      </w:r>
      <w:r w:rsidRPr="002C799E">
        <w:rPr>
          <w:color w:val="000000"/>
          <w:sz w:val="28"/>
          <w:lang w:val="ru-RU"/>
        </w:rPr>
        <w:t xml:space="preserve">док проведения которой определяются ОВПО самостоятельно.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47" w:name="z369"/>
      <w:bookmarkEnd w:id="34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46. Защита магистерской диссертации (проекта) включает подготовку магистерской диссертации (проекта), ее (его) оформление и процедуру защиты.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48" w:name="z370"/>
      <w:bookmarkEnd w:id="347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47. Процедура защиты магистерской диссертац</w:t>
      </w:r>
      <w:r w:rsidRPr="002C799E">
        <w:rPr>
          <w:color w:val="000000"/>
          <w:sz w:val="28"/>
          <w:lang w:val="ru-RU"/>
        </w:rPr>
        <w:t xml:space="preserve">ии (проекта) определяется ОВПО самостоятельно.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49" w:name="z371"/>
      <w:bookmarkEnd w:id="34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48. Магистр, окончивший профильную магистратуру, допускается к педагогической деятельности после дополнительного освоения образовательной программы магистратуры педагогического профиля.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50" w:name="z372"/>
      <w:bookmarkEnd w:id="34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49. Итогов</w:t>
      </w:r>
      <w:r w:rsidRPr="002C799E">
        <w:rPr>
          <w:color w:val="000000"/>
          <w:sz w:val="28"/>
          <w:lang w:val="ru-RU"/>
        </w:rPr>
        <w:t>ая аттестация составляет не менее 12 академических кредитов в общем объеме образовательной программы магистратуры научно-</w:t>
      </w:r>
      <w:r w:rsidRPr="002C799E">
        <w:rPr>
          <w:color w:val="000000"/>
          <w:sz w:val="28"/>
          <w:lang w:val="ru-RU"/>
        </w:rPr>
        <w:lastRenderedPageBreak/>
        <w:t>педагогического и профильного направлений и проводится в форме написания и защиты магистерской диссертации (проекта).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51" w:name="z373"/>
      <w:bookmarkEnd w:id="35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50. Целью и</w:t>
      </w:r>
      <w:r w:rsidRPr="002C799E">
        <w:rPr>
          <w:color w:val="000000"/>
          <w:sz w:val="28"/>
          <w:lang w:val="ru-RU"/>
        </w:rPr>
        <w:t>тоговой аттестации является оценка результатов обучения и ключевых компетенций, достигнутых по завершению изучения образовательной программы магистратуры.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52" w:name="z374"/>
      <w:bookmarkEnd w:id="35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В случае получения отрицательного результата ("неудовлетворительно") итоговой аттестации выпус</w:t>
      </w:r>
      <w:r w:rsidRPr="002C799E">
        <w:rPr>
          <w:color w:val="000000"/>
          <w:sz w:val="28"/>
          <w:lang w:val="ru-RU"/>
        </w:rPr>
        <w:t>кник допускается к однократной повторной итоговой аттестации в текущем учебном году по решению итоговой аттестационной комиссии после устранения выявленных замечаний, в срок определяемым итоговой аттестационной комиссией. Выпускнику, получившему отрицатель</w:t>
      </w:r>
      <w:r w:rsidRPr="002C799E">
        <w:rPr>
          <w:color w:val="000000"/>
          <w:sz w:val="28"/>
          <w:lang w:val="ru-RU"/>
        </w:rPr>
        <w:t>ный результат ("неудовлетворительно") при повторной сдаче итоговой аттестации, согласно пункту 6 статьи 39 Закона "Об образовании" выдается справка установленного образца об окончании полного курса обучения по специальности (профессии).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53" w:name="z375"/>
      <w:bookmarkEnd w:id="35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51. ОВПО само</w:t>
      </w:r>
      <w:r w:rsidRPr="002C799E">
        <w:rPr>
          <w:color w:val="000000"/>
          <w:sz w:val="28"/>
          <w:lang w:val="ru-RU"/>
        </w:rPr>
        <w:t>стоятельно разрабатывает образовательные программы послевузовского образования в соответствии с требованиями стандарта, отражающие результаты обучения, на основании которых разрабатываются учебные планы (РУПл, индивидуальные учебные планы обучающегося) и р</w:t>
      </w:r>
      <w:r w:rsidRPr="002C799E">
        <w:rPr>
          <w:color w:val="000000"/>
          <w:sz w:val="28"/>
          <w:lang w:val="ru-RU"/>
        </w:rPr>
        <w:t>абочие учебные программы по дисциплинам (силлабусы).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54" w:name="z376"/>
      <w:bookmarkEnd w:id="35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Образовательные программы магистратуры образования разрабатываются по принципу модульного обучения.</w:t>
      </w:r>
    </w:p>
    <w:p w:rsidR="00FB0E90" w:rsidRPr="002C799E" w:rsidRDefault="002C799E">
      <w:pPr>
        <w:spacing w:after="0"/>
        <w:rPr>
          <w:lang w:val="ru-RU"/>
        </w:rPr>
      </w:pPr>
      <w:bookmarkStart w:id="355" w:name="z377"/>
      <w:bookmarkEnd w:id="354"/>
      <w:r w:rsidRPr="002C799E">
        <w:rPr>
          <w:b/>
          <w:color w:val="000000"/>
          <w:lang w:val="ru-RU"/>
        </w:rPr>
        <w:t xml:space="preserve"> Параграф 3 Требования к содержанию образовательных программ послевузовского образования в област</w:t>
      </w:r>
      <w:r w:rsidRPr="002C799E">
        <w:rPr>
          <w:b/>
          <w:color w:val="000000"/>
          <w:lang w:val="ru-RU"/>
        </w:rPr>
        <w:t>и здравоохранения в докторантуре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56" w:name="z378"/>
      <w:bookmarkEnd w:id="35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52. Теоретическое обучение составляет 45 академических кредитов в общем объеме образовательной программы докторантуры и состоит из циклов базовых (далее – БД) и профилирующих (далее – ПД) дисциплин, которые включают </w:t>
      </w:r>
      <w:r w:rsidRPr="002C799E">
        <w:rPr>
          <w:color w:val="000000"/>
          <w:sz w:val="28"/>
          <w:lang w:val="ru-RU"/>
        </w:rPr>
        <w:t>дисциплины вузовского компонента (далее – ВК) и КВ, практику. При этом соотношение объема БД и ПД определяется ОВПО самостоятельно.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57" w:name="z379"/>
      <w:bookmarkEnd w:id="35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53. Перечень дисциплин КВ определяется ОВПО самостоятельно. При этом учитываются потребности рынка труда, ожидания раб</w:t>
      </w:r>
      <w:r w:rsidRPr="002C799E">
        <w:rPr>
          <w:color w:val="000000"/>
          <w:sz w:val="28"/>
          <w:lang w:val="ru-RU"/>
        </w:rPr>
        <w:t>отодателей, потребности и интересы докторантов.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58" w:name="z380"/>
      <w:bookmarkEnd w:id="357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Программы дисциплин и модулей, имеют междисциплинарный и мультидисциплинарный характер, обеспечивающий подготовку кадров на стыке ряда областей знаний.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59" w:name="z381"/>
      <w:bookmarkEnd w:id="35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54. Подготовка кадров в докторантуре </w:t>
      </w:r>
      <w:r>
        <w:rPr>
          <w:color w:val="000000"/>
          <w:sz w:val="28"/>
        </w:rPr>
        <w:t>PhD</w:t>
      </w:r>
      <w:r w:rsidRPr="002C799E">
        <w:rPr>
          <w:color w:val="000000"/>
          <w:sz w:val="28"/>
          <w:lang w:val="ru-RU"/>
        </w:rPr>
        <w:t xml:space="preserve"> о</w:t>
      </w:r>
      <w:r w:rsidRPr="002C799E">
        <w:rPr>
          <w:color w:val="000000"/>
          <w:sz w:val="28"/>
          <w:lang w:val="ru-RU"/>
        </w:rPr>
        <w:t xml:space="preserve">существляется на базе образовательных программ магистратуры, резидентуры. При этом на "входе" в случае совпадения профиля образовательной программы докторантуры с программой магистратуры результаты обучения предыдущего уровня </w:t>
      </w:r>
      <w:r w:rsidRPr="002C799E">
        <w:rPr>
          <w:color w:val="000000"/>
          <w:sz w:val="28"/>
          <w:lang w:val="ru-RU"/>
        </w:rPr>
        <w:lastRenderedPageBreak/>
        <w:t>образования признаются автомат</w:t>
      </w:r>
      <w:r w:rsidRPr="002C799E">
        <w:rPr>
          <w:color w:val="000000"/>
          <w:sz w:val="28"/>
          <w:lang w:val="ru-RU"/>
        </w:rPr>
        <w:t>ически;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60" w:name="z382"/>
      <w:bookmarkEnd w:id="35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55. Перечень необходимых пререквизитов и сроки их освоения определяются ОВПО самостоятельно. </w:t>
      </w:r>
      <w:r w:rsidRPr="002C799E">
        <w:rPr>
          <w:color w:val="000000"/>
          <w:sz w:val="28"/>
          <w:lang w:val="ru-RU"/>
        </w:rPr>
        <w:t>Пререквизиты осваиваются на платной основе.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61" w:name="z383"/>
      <w:bookmarkEnd w:id="360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В качестве пререквизитов докторант представляет результаты обучения неформального образования соответствующего уровня, признание которых осуществляются ОВПО в соответствии с подпунктом 38-3)</w:t>
      </w:r>
      <w:r w:rsidRPr="002C799E">
        <w:rPr>
          <w:color w:val="000000"/>
          <w:sz w:val="28"/>
          <w:lang w:val="ru-RU"/>
        </w:rPr>
        <w:t xml:space="preserve"> статьи 5 Закона.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62" w:name="z384"/>
      <w:bookmarkEnd w:id="36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56. При поступлении магистров профильного направления, а также окончивших образовательные программы непрерывного интегрированного образования или резидентуры в докторантуру </w:t>
      </w:r>
      <w:r>
        <w:rPr>
          <w:color w:val="000000"/>
          <w:sz w:val="28"/>
        </w:rPr>
        <w:t>PhD</w:t>
      </w:r>
      <w:r w:rsidRPr="002C799E">
        <w:rPr>
          <w:color w:val="000000"/>
          <w:sz w:val="28"/>
          <w:lang w:val="ru-RU"/>
        </w:rPr>
        <w:t xml:space="preserve"> им дополнительно устанавливается в качестве пререквизит</w:t>
      </w:r>
      <w:r w:rsidRPr="002C799E">
        <w:rPr>
          <w:color w:val="000000"/>
          <w:sz w:val="28"/>
          <w:lang w:val="ru-RU"/>
        </w:rPr>
        <w:t>ов образовательная программа послевузовского образования педагогического профиля научно-педагогической магистратуры.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63" w:name="z385"/>
      <w:bookmarkEnd w:id="36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57. Образовательная программа подготовки доктора философии (</w:t>
      </w:r>
      <w:r>
        <w:rPr>
          <w:color w:val="000000"/>
          <w:sz w:val="28"/>
        </w:rPr>
        <w:t>PhD</w:t>
      </w:r>
      <w:r w:rsidRPr="002C799E">
        <w:rPr>
          <w:color w:val="000000"/>
          <w:sz w:val="28"/>
          <w:lang w:val="ru-RU"/>
        </w:rPr>
        <w:t>) имеет научно-педагогическую направленность и предполагает фундамента</w:t>
      </w:r>
      <w:r w:rsidRPr="002C799E">
        <w:rPr>
          <w:color w:val="000000"/>
          <w:sz w:val="28"/>
          <w:lang w:val="ru-RU"/>
        </w:rPr>
        <w:t>льную образовательную, методологическую и исследовательскую подготовку и изучение дисциплин по направлению здравоохранение для системы высшего и послевузовского образования и научной сферы.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64" w:name="z386"/>
      <w:bookmarkEnd w:id="36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Образовательная программа подготовки доктора по профилю пред</w:t>
      </w:r>
      <w:r w:rsidRPr="002C799E">
        <w:rPr>
          <w:color w:val="000000"/>
          <w:sz w:val="28"/>
          <w:lang w:val="ru-RU"/>
        </w:rPr>
        <w:t>полагает фундаментальную образовательную, методологическую и исследовательскую подготовку и углубленное изучение дисциплин по направлению науки для отраслей здравоохранения и медицины.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65" w:name="z387"/>
      <w:bookmarkEnd w:id="36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58. Образовательная программа докторантуры в части профессиональн</w:t>
      </w:r>
      <w:r w:rsidRPr="002C799E">
        <w:rPr>
          <w:color w:val="000000"/>
          <w:sz w:val="28"/>
          <w:lang w:val="ru-RU"/>
        </w:rPr>
        <w:t xml:space="preserve">ой подготовки разрабатывается на основе изучения опыта зарубежных университетов и научных центров, реализующих аккредитованные программы подготовки докторов </w:t>
      </w:r>
      <w:r>
        <w:rPr>
          <w:color w:val="000000"/>
          <w:sz w:val="28"/>
        </w:rPr>
        <w:t>PhD</w:t>
      </w:r>
      <w:r w:rsidRPr="002C799E">
        <w:rPr>
          <w:color w:val="000000"/>
          <w:sz w:val="28"/>
          <w:lang w:val="ru-RU"/>
        </w:rPr>
        <w:t xml:space="preserve"> или докторов по профилю.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66" w:name="z388"/>
      <w:bookmarkEnd w:id="36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59. Практика проводится с целью формирования практических навыко</w:t>
      </w:r>
      <w:r w:rsidRPr="002C799E">
        <w:rPr>
          <w:color w:val="000000"/>
          <w:sz w:val="28"/>
          <w:lang w:val="ru-RU"/>
        </w:rPr>
        <w:t>в научной, научно-педагогической и профессиональной деятельности.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67" w:name="z389"/>
      <w:bookmarkEnd w:id="36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Образовательная программа докторантуры включает: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68" w:name="z390"/>
      <w:bookmarkEnd w:id="36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педагогическую и исследовательскую практику – для обучающихся по программе доктора философии;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69" w:name="z391"/>
      <w:bookmarkEnd w:id="36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производственную практи</w:t>
      </w:r>
      <w:r w:rsidRPr="002C799E">
        <w:rPr>
          <w:color w:val="000000"/>
          <w:sz w:val="28"/>
          <w:lang w:val="ru-RU"/>
        </w:rPr>
        <w:t>ку – для обучающихся по программе профильной докторантуры.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70" w:name="z392"/>
      <w:bookmarkEnd w:id="36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60. Научная составляющая образовательной программы докторантуры формируется из научно-исследовательской (далее – НИРД) или </w:t>
      </w:r>
      <w:r w:rsidRPr="002C799E">
        <w:rPr>
          <w:color w:val="000000"/>
          <w:sz w:val="28"/>
          <w:lang w:val="ru-RU"/>
        </w:rPr>
        <w:lastRenderedPageBreak/>
        <w:t>экспериментально-исследовательской работы (далее – ЭИРД) докторанта,</w:t>
      </w:r>
      <w:r w:rsidRPr="002C799E">
        <w:rPr>
          <w:color w:val="000000"/>
          <w:sz w:val="28"/>
          <w:lang w:val="ru-RU"/>
        </w:rPr>
        <w:t xml:space="preserve"> научных публикаций, написания и защиты докторской диссертации.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71" w:name="z393"/>
      <w:bookmarkEnd w:id="37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Объем научно – исследовательской (экспериментально –исследовательской) работы докторанта составляет 123 академических кредита в общем объеме образовательной программы докторантуры.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72" w:name="z394"/>
      <w:bookmarkEnd w:id="37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61. В рамках НИРД (ЭИРД)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(или) организациях соответст</w:t>
      </w:r>
      <w:r w:rsidRPr="002C799E">
        <w:rPr>
          <w:color w:val="000000"/>
          <w:sz w:val="28"/>
          <w:lang w:val="ru-RU"/>
        </w:rPr>
        <w:t>вующих отраслей или сфер деятельности, в том числе за рубежом.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73" w:name="z395"/>
      <w:bookmarkEnd w:id="37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Сроки прохождения зарубежной стажировки определяются ОВПО самостоятельно.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74" w:name="z396"/>
      <w:bookmarkEnd w:id="37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62. Требования к НИРД обучающегося по программе доктора философии (</w:t>
      </w:r>
      <w:r>
        <w:rPr>
          <w:color w:val="000000"/>
          <w:sz w:val="28"/>
        </w:rPr>
        <w:t>PhD</w:t>
      </w:r>
      <w:r w:rsidRPr="002C799E">
        <w:rPr>
          <w:color w:val="000000"/>
          <w:sz w:val="28"/>
          <w:lang w:val="ru-RU"/>
        </w:rPr>
        <w:t>):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75" w:name="z397"/>
      <w:bookmarkEnd w:id="37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соответствие основной про</w:t>
      </w:r>
      <w:r w:rsidRPr="002C799E">
        <w:rPr>
          <w:color w:val="000000"/>
          <w:sz w:val="28"/>
          <w:lang w:val="ru-RU"/>
        </w:rPr>
        <w:t>блематике образовательной программы докторантуры, по которой защищается докторская диссертация;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76" w:name="z398"/>
      <w:bookmarkEnd w:id="37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актуальна и содержит научную новизну и практическую значимость;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77" w:name="z399"/>
      <w:bookmarkEnd w:id="37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основывается на современных теоретических, методических и технологических дост</w:t>
      </w:r>
      <w:r w:rsidRPr="002C799E">
        <w:rPr>
          <w:color w:val="000000"/>
          <w:sz w:val="28"/>
          <w:lang w:val="ru-RU"/>
        </w:rPr>
        <w:t>ижениях науки и практики;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78" w:name="z400"/>
      <w:bookmarkEnd w:id="37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базируется на современных методах обработки и интерпретации данных с применением компьютерных технологий;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79" w:name="z401"/>
      <w:bookmarkEnd w:id="37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5) выполняется с использованием современных методов научных исследований;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80" w:name="z402"/>
      <w:bookmarkEnd w:id="37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6) содержит научно-исследоват</w:t>
      </w:r>
      <w:r w:rsidRPr="002C799E">
        <w:rPr>
          <w:color w:val="000000"/>
          <w:sz w:val="28"/>
          <w:lang w:val="ru-RU"/>
        </w:rPr>
        <w:t>ельские (методические, практические) разделы по основным защищаемым положениям.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81" w:name="z403"/>
      <w:bookmarkEnd w:id="38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Требования к ЭИРД обучающегося по программе доктора по профилю: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82" w:name="z404"/>
      <w:bookmarkEnd w:id="38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соответствие основной проблематике образовательной программы докторантуры, по которой защищается </w:t>
      </w:r>
      <w:r w:rsidRPr="002C799E">
        <w:rPr>
          <w:color w:val="000000"/>
          <w:sz w:val="28"/>
          <w:lang w:val="ru-RU"/>
        </w:rPr>
        <w:t>докторская диссертация;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83" w:name="z405"/>
      <w:bookmarkEnd w:id="38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актуальна и содержит научную новизну и практическую значимость;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84" w:name="z406"/>
      <w:bookmarkEnd w:id="38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основывается на современных достижениях науки, техники и производства и содержать конкретные практические рекомендации, самостоятельные решения </w:t>
      </w:r>
      <w:r w:rsidRPr="002C799E">
        <w:rPr>
          <w:color w:val="000000"/>
          <w:sz w:val="28"/>
          <w:lang w:val="ru-RU"/>
        </w:rPr>
        <w:t>управленческих задач комплексного, межфункционального характера;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85" w:name="z407"/>
      <w:bookmarkEnd w:id="38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выполняется с применением передовых информационных технологий;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86" w:name="z408"/>
      <w:bookmarkEnd w:id="38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5) содержит экспериментально-исследовательские (методические, практические) разделы по основным защищаемым положе</w:t>
      </w:r>
      <w:r w:rsidRPr="002C799E">
        <w:rPr>
          <w:color w:val="000000"/>
          <w:sz w:val="28"/>
          <w:lang w:val="ru-RU"/>
        </w:rPr>
        <w:t>ниям.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87" w:name="z409"/>
      <w:bookmarkEnd w:id="386"/>
      <w:r w:rsidRPr="002C799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63. Ежегодно по завершении учебного года докторант проходит академическую аттестацию на предмет выполнения индивидуального плана работы.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88" w:name="z410"/>
      <w:bookmarkEnd w:id="38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64. Выполнение докторской диссертации осуществляется в период НИРД.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89" w:name="z411"/>
      <w:bookmarkEnd w:id="38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Заключительным итогом НИР</w:t>
      </w:r>
      <w:r w:rsidRPr="002C799E">
        <w:rPr>
          <w:color w:val="000000"/>
          <w:sz w:val="28"/>
          <w:lang w:val="ru-RU"/>
        </w:rPr>
        <w:t>Д является докторская диссертация.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90" w:name="z412"/>
      <w:bookmarkEnd w:id="38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65. Для руководства докторской диссертацией докторанту в течение двух месяцев после зачисления назначается научное руководство согласно квалификационным требованиям приказа № 391.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91" w:name="z413"/>
      <w:bookmarkEnd w:id="390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Научное руководство утвержда</w:t>
      </w:r>
      <w:r w:rsidRPr="002C799E">
        <w:rPr>
          <w:color w:val="000000"/>
          <w:sz w:val="28"/>
          <w:lang w:val="ru-RU"/>
        </w:rPr>
        <w:t xml:space="preserve">ется приказом ректора ОВПО на основании решения коллегиального органа управления (Ученый Совет, Академический Совет, Сенат).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92" w:name="z414"/>
      <w:bookmarkEnd w:id="39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66. Научные консультанты обеспечивают выполнение докторской диссертации и соблюдение принципов академической честности, и св</w:t>
      </w:r>
      <w:r w:rsidRPr="002C799E">
        <w:rPr>
          <w:color w:val="000000"/>
          <w:sz w:val="28"/>
          <w:lang w:val="ru-RU"/>
        </w:rPr>
        <w:t>оевременное представление диссертационной работы на защиту.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93" w:name="z415"/>
      <w:bookmarkEnd w:id="39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67. Тема докторской диссертации определяется в течение первого семестра и утверждается решением ученого совета.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94" w:name="z416"/>
      <w:bookmarkEnd w:id="39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68. Содержание диссертационного исследования направлено на реализацию на</w:t>
      </w:r>
      <w:r w:rsidRPr="002C799E">
        <w:rPr>
          <w:color w:val="000000"/>
          <w:sz w:val="28"/>
          <w:lang w:val="ru-RU"/>
        </w:rPr>
        <w:t>циональных приоритетов, государственных программам, программы фундаментальных или прикладных исследований.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95" w:name="z417"/>
      <w:bookmarkEnd w:id="394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69. Основные результаты научных исследований докторанта публикуются в научных, научно-аналитических и научно-практических изданиях в соответст</w:t>
      </w:r>
      <w:r w:rsidRPr="002C799E">
        <w:rPr>
          <w:color w:val="000000"/>
          <w:sz w:val="28"/>
          <w:lang w:val="ru-RU"/>
        </w:rPr>
        <w:t>вии с приказом № 127 "Об утверждении Правил присуждения степеней" (зарегистрирован в Реестре государственной регистрации нормативных правовых актов под № 6951) (далее – приказ № 127).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96" w:name="z418"/>
      <w:bookmarkEnd w:id="39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70. Образовательные программы докторантуры структурируются по прин</w:t>
      </w:r>
      <w:r w:rsidRPr="002C799E">
        <w:rPr>
          <w:color w:val="000000"/>
          <w:sz w:val="28"/>
          <w:lang w:val="ru-RU"/>
        </w:rPr>
        <w:t>ципу модульного обучения.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97" w:name="z419"/>
      <w:bookmarkEnd w:id="39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71.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98" w:name="z420"/>
      <w:bookmarkEnd w:id="39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Докторская диссертация проходит проверк</w:t>
      </w:r>
      <w:r w:rsidRPr="002C799E">
        <w:rPr>
          <w:color w:val="000000"/>
          <w:sz w:val="28"/>
          <w:lang w:val="ru-RU"/>
        </w:rPr>
        <w:t>у на предмет обнаружения заимствования текста других авторов, которая осуществляется Национальным центром государственной научно-технической экспертизы.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399" w:name="z421"/>
      <w:bookmarkEnd w:id="39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72. Целью итоговой аттестации является оценка приобретенного научно-теоретического, исследователь</w:t>
      </w:r>
      <w:r w:rsidRPr="002C799E">
        <w:rPr>
          <w:color w:val="000000"/>
          <w:sz w:val="28"/>
          <w:lang w:val="ru-RU"/>
        </w:rPr>
        <w:t xml:space="preserve">ского, аналитического уровня докторанта, сформированных профессиональных и управленческих компетенций, готовности докторанта к самостоятельному выполнению профессиональных </w:t>
      </w:r>
      <w:r w:rsidRPr="002C799E">
        <w:rPr>
          <w:color w:val="000000"/>
          <w:sz w:val="28"/>
          <w:lang w:val="ru-RU"/>
        </w:rPr>
        <w:lastRenderedPageBreak/>
        <w:t>задач, соответствие его подготовки требованиям профессионального стандарта и образов</w:t>
      </w:r>
      <w:r w:rsidRPr="002C799E">
        <w:rPr>
          <w:color w:val="000000"/>
          <w:sz w:val="28"/>
          <w:lang w:val="ru-RU"/>
        </w:rPr>
        <w:t>ательной программы докторантуры.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00" w:name="z422"/>
      <w:bookmarkEnd w:id="39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73. Образовательная программа непрерывного послевузовского медицинского образования предусматривает освоение обучающимися всех требуемых компетенций, согласно требованиям резидентуры, а также включать в себя теоретиче</w:t>
      </w:r>
      <w:r w:rsidRPr="002C799E">
        <w:rPr>
          <w:color w:val="000000"/>
          <w:sz w:val="28"/>
          <w:lang w:val="ru-RU"/>
        </w:rPr>
        <w:t>ское обучение в объеме 45 кредитов согласно структуре образовательной программы профильной докторантуры. ЭИРД обучающимся осуществляется во время обучения по программе резидентуры. Индивидуальным планом работы обучающегося предусматривается обязательное пр</w:t>
      </w:r>
      <w:r w:rsidRPr="002C799E">
        <w:rPr>
          <w:color w:val="000000"/>
          <w:sz w:val="28"/>
          <w:lang w:val="ru-RU"/>
        </w:rPr>
        <w:t>охождение научной стажировки в научных организациях и (или) организациях соответствующих отраслей или сфер деятельности в объеме не менее 15 кредитов, в том числе за рубежом.</w:t>
      </w:r>
    </w:p>
    <w:p w:rsidR="002C799E" w:rsidRDefault="002C799E">
      <w:pPr>
        <w:spacing w:after="0"/>
        <w:rPr>
          <w:b/>
          <w:color w:val="000000"/>
          <w:lang w:val="ru-RU"/>
        </w:rPr>
      </w:pPr>
      <w:bookmarkStart w:id="401" w:name="z423"/>
      <w:bookmarkEnd w:id="400"/>
    </w:p>
    <w:p w:rsidR="002C799E" w:rsidRDefault="002C799E">
      <w:pPr>
        <w:spacing w:after="0"/>
        <w:rPr>
          <w:b/>
          <w:color w:val="000000"/>
          <w:lang w:val="ru-RU"/>
        </w:rPr>
      </w:pPr>
      <w:r w:rsidRPr="002C799E">
        <w:rPr>
          <w:b/>
          <w:color w:val="000000"/>
          <w:lang w:val="ru-RU"/>
        </w:rPr>
        <w:t xml:space="preserve"> </w:t>
      </w: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lang w:val="ru-RU"/>
        </w:rPr>
      </w:pPr>
    </w:p>
    <w:p w:rsidR="002C799E" w:rsidRDefault="002C799E">
      <w:pPr>
        <w:spacing w:after="0"/>
        <w:rPr>
          <w:b/>
          <w:color w:val="000000"/>
          <w:sz w:val="28"/>
          <w:szCs w:val="28"/>
          <w:lang w:val="ru-RU"/>
        </w:rPr>
      </w:pPr>
    </w:p>
    <w:p w:rsidR="002C799E" w:rsidRPr="002C799E" w:rsidRDefault="002C799E" w:rsidP="002C799E">
      <w:pPr>
        <w:spacing w:after="0"/>
        <w:rPr>
          <w:lang w:val="ru-RU"/>
        </w:rPr>
      </w:pPr>
      <w:r w:rsidRPr="002C799E">
        <w:rPr>
          <w:b/>
          <w:color w:val="000000"/>
          <w:sz w:val="28"/>
          <w:lang w:val="ru-RU"/>
        </w:rPr>
        <w:lastRenderedPageBreak/>
        <w:t>Об утверждении государственных общеобязательных стандартов по уровням образования в области здравоохранения</w:t>
      </w:r>
    </w:p>
    <w:p w:rsidR="002C799E" w:rsidRDefault="002C799E" w:rsidP="002C799E">
      <w:pPr>
        <w:spacing w:after="0"/>
        <w:jc w:val="both"/>
      </w:pPr>
      <w:r w:rsidRPr="002C799E">
        <w:rPr>
          <w:color w:val="000000"/>
          <w:sz w:val="28"/>
          <w:lang w:val="ru-RU"/>
        </w:rPr>
        <w:t xml:space="preserve">Приказ Министра здравоохранения Республики Казахстан от 4 июля 2022 года № ҚР ДСМ-63. </w:t>
      </w:r>
      <w:r>
        <w:rPr>
          <w:color w:val="000000"/>
          <w:sz w:val="28"/>
        </w:rPr>
        <w:t>Зарегистрирован в Министерстве юстиции Республики Казахстан 5 июля 2022 года № 28716.</w:t>
      </w:r>
    </w:p>
    <w:p w:rsidR="002C799E" w:rsidRDefault="002C799E">
      <w:pPr>
        <w:spacing w:after="0"/>
        <w:rPr>
          <w:b/>
          <w:color w:val="000000"/>
          <w:sz w:val="28"/>
          <w:szCs w:val="28"/>
          <w:lang w:val="ru-RU"/>
        </w:rPr>
      </w:pPr>
      <w:bookmarkStart w:id="402" w:name="_GoBack"/>
      <w:bookmarkEnd w:id="402"/>
    </w:p>
    <w:p w:rsidR="002C799E" w:rsidRDefault="002C799E">
      <w:pPr>
        <w:spacing w:after="0"/>
        <w:rPr>
          <w:b/>
          <w:color w:val="000000"/>
          <w:sz w:val="28"/>
          <w:szCs w:val="28"/>
          <w:lang w:val="ru-RU"/>
        </w:rPr>
      </w:pPr>
    </w:p>
    <w:p w:rsidR="00FB0E90" w:rsidRPr="002C799E" w:rsidRDefault="002C799E">
      <w:pPr>
        <w:spacing w:after="0"/>
        <w:rPr>
          <w:b/>
          <w:color w:val="000000"/>
          <w:sz w:val="28"/>
          <w:szCs w:val="28"/>
          <w:lang w:val="ru-RU"/>
        </w:rPr>
      </w:pPr>
      <w:r w:rsidRPr="002C799E">
        <w:rPr>
          <w:b/>
          <w:color w:val="000000"/>
          <w:sz w:val="28"/>
          <w:szCs w:val="28"/>
          <w:lang w:val="ru-RU"/>
        </w:rPr>
        <w:t>Глава 3. Требования к объему учебной нагрузки обучающихся по образовательным про</w:t>
      </w:r>
      <w:r w:rsidRPr="002C799E">
        <w:rPr>
          <w:b/>
          <w:color w:val="000000"/>
          <w:sz w:val="28"/>
          <w:szCs w:val="28"/>
          <w:lang w:val="ru-RU"/>
        </w:rPr>
        <w:t>граммам послевузовского образования в области здравоохранения</w:t>
      </w:r>
    </w:p>
    <w:p w:rsidR="002C799E" w:rsidRPr="002C799E" w:rsidRDefault="002C799E">
      <w:pPr>
        <w:spacing w:after="0"/>
        <w:rPr>
          <w:sz w:val="28"/>
          <w:szCs w:val="28"/>
          <w:lang w:val="ru-RU"/>
        </w:rPr>
      </w:pPr>
    </w:p>
    <w:p w:rsidR="00FB0E90" w:rsidRPr="002C799E" w:rsidRDefault="002C799E">
      <w:pPr>
        <w:spacing w:after="0"/>
        <w:rPr>
          <w:sz w:val="28"/>
          <w:szCs w:val="28"/>
          <w:lang w:val="ru-RU"/>
        </w:rPr>
      </w:pPr>
      <w:bookmarkStart w:id="403" w:name="z424"/>
      <w:bookmarkEnd w:id="401"/>
      <w:r w:rsidRPr="002C799E">
        <w:rPr>
          <w:b/>
          <w:color w:val="000000"/>
          <w:sz w:val="28"/>
          <w:szCs w:val="28"/>
          <w:lang w:val="ru-RU"/>
        </w:rPr>
        <w:t xml:space="preserve"> Параграф 1 Требования к объему учебной нагрузки обучающихся по образовательным программам послевузовского образования в области здравоохранения в резидентуре</w:t>
      </w:r>
    </w:p>
    <w:p w:rsidR="00FB0E90" w:rsidRPr="002C799E" w:rsidRDefault="002C799E">
      <w:pPr>
        <w:spacing w:after="0"/>
        <w:jc w:val="both"/>
        <w:rPr>
          <w:sz w:val="28"/>
          <w:szCs w:val="28"/>
          <w:lang w:val="ru-RU"/>
        </w:rPr>
      </w:pPr>
      <w:bookmarkStart w:id="404" w:name="z425"/>
      <w:bookmarkEnd w:id="403"/>
      <w:r w:rsidRPr="002C799E">
        <w:rPr>
          <w:color w:val="000000"/>
          <w:sz w:val="28"/>
          <w:szCs w:val="28"/>
        </w:rPr>
        <w:t>     </w:t>
      </w:r>
      <w:r w:rsidRPr="002C799E">
        <w:rPr>
          <w:color w:val="000000"/>
          <w:sz w:val="28"/>
          <w:szCs w:val="28"/>
          <w:lang w:val="ru-RU"/>
        </w:rPr>
        <w:t xml:space="preserve"> 74. Полная учебная нагрузка о</w:t>
      </w:r>
      <w:r w:rsidRPr="002C799E">
        <w:rPr>
          <w:color w:val="000000"/>
          <w:sz w:val="28"/>
          <w:szCs w:val="28"/>
          <w:lang w:val="ru-RU"/>
        </w:rPr>
        <w:t>дного учебного года соответствует не менее 70 академическим кредитам (2100 академическим часам) за один учебный год. Один академический кредит равен 30 академическим часам. В учебном году предусматривается один академический период, заканчивающиеся промежу</w:t>
      </w:r>
      <w:r w:rsidRPr="002C799E">
        <w:rPr>
          <w:color w:val="000000"/>
          <w:sz w:val="28"/>
          <w:szCs w:val="28"/>
          <w:lang w:val="ru-RU"/>
        </w:rPr>
        <w:t>точной аттестацией. Каникулы предоставляются обучающимся продолжительностью не менее 7 недель, за исключением выпускного курса.</w:t>
      </w:r>
    </w:p>
    <w:p w:rsidR="002C799E" w:rsidRPr="002C799E" w:rsidRDefault="002C799E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405" w:name="z426"/>
      <w:bookmarkEnd w:id="404"/>
      <w:r w:rsidRPr="002C799E">
        <w:rPr>
          <w:color w:val="000000"/>
          <w:sz w:val="28"/>
          <w:szCs w:val="28"/>
        </w:rPr>
        <w:t>     </w:t>
      </w:r>
      <w:r w:rsidRPr="002C799E">
        <w:rPr>
          <w:color w:val="000000"/>
          <w:sz w:val="28"/>
          <w:szCs w:val="28"/>
          <w:lang w:val="ru-RU"/>
        </w:rPr>
        <w:t xml:space="preserve"> 75. Подготовка в резидентуре включает аудиторную работу, самостоятельную клиническую работу под руководством наставника и </w:t>
      </w:r>
      <w:r w:rsidRPr="002C799E">
        <w:rPr>
          <w:color w:val="000000"/>
          <w:sz w:val="28"/>
          <w:szCs w:val="28"/>
          <w:lang w:val="ru-RU"/>
        </w:rPr>
        <w:t xml:space="preserve">собственно самостоятельную работу обучающегося. Объем теоретической подготовки составляет не более 20 % от объема учебной программы. </w:t>
      </w:r>
    </w:p>
    <w:p w:rsidR="002C799E" w:rsidRPr="002C799E" w:rsidRDefault="002C799E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2C799E" w:rsidRPr="002C799E" w:rsidRDefault="002C799E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2C799E" w:rsidRPr="002C799E" w:rsidRDefault="002C799E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2C799E" w:rsidRPr="002C799E" w:rsidRDefault="002C799E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2C799E" w:rsidRPr="002C799E" w:rsidRDefault="002C799E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2C799E" w:rsidRPr="002C799E" w:rsidRDefault="002C799E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2C799E" w:rsidRDefault="002C799E">
      <w:pPr>
        <w:spacing w:after="0"/>
        <w:jc w:val="both"/>
        <w:rPr>
          <w:color w:val="000000"/>
          <w:sz w:val="28"/>
          <w:lang w:val="ru-RU"/>
        </w:rPr>
      </w:pPr>
    </w:p>
    <w:p w:rsidR="00FB0E90" w:rsidRDefault="002C799E">
      <w:pPr>
        <w:spacing w:after="0"/>
        <w:jc w:val="both"/>
        <w:rPr>
          <w:color w:val="000000"/>
          <w:sz w:val="28"/>
          <w:lang w:val="ru-RU"/>
        </w:rPr>
      </w:pPr>
      <w:r w:rsidRPr="002C799E">
        <w:rPr>
          <w:color w:val="000000"/>
          <w:sz w:val="28"/>
          <w:lang w:val="ru-RU"/>
        </w:rPr>
        <w:t>Минимальный объем занятий, проводимых с использованием онлайн обучения допускается не более 20 % от объема учебной программ</w:t>
      </w:r>
      <w:r w:rsidRPr="002C799E">
        <w:rPr>
          <w:color w:val="000000"/>
          <w:sz w:val="28"/>
          <w:lang w:val="ru-RU"/>
        </w:rPr>
        <w:t>ы.</w:t>
      </w:r>
    </w:p>
    <w:p w:rsidR="002C799E" w:rsidRPr="002C799E" w:rsidRDefault="002C799E">
      <w:pPr>
        <w:spacing w:after="0"/>
        <w:jc w:val="both"/>
        <w:rPr>
          <w:lang w:val="ru-RU"/>
        </w:rPr>
      </w:pPr>
    </w:p>
    <w:p w:rsidR="00FB0E90" w:rsidRPr="002C799E" w:rsidRDefault="002C799E">
      <w:pPr>
        <w:spacing w:after="0"/>
        <w:jc w:val="both"/>
        <w:rPr>
          <w:lang w:val="ru-RU"/>
        </w:rPr>
      </w:pPr>
      <w:bookmarkStart w:id="406" w:name="z582"/>
      <w:bookmarkEnd w:id="40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Для организации онлайн обучения в резидентуре в ОВПО, научно-исследовательских институтах/научных центрах обеспечивают: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07" w:name="z583"/>
      <w:bookmarkEnd w:id="40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- наличие собственной информационно-технологической инфраструктуры, информационной системы управления образованием </w:t>
      </w:r>
      <w:r w:rsidRPr="002C799E">
        <w:rPr>
          <w:color w:val="000000"/>
          <w:sz w:val="28"/>
          <w:lang w:val="ru-RU"/>
        </w:rPr>
        <w:t>(информационно-образовательный портал, веб-сайт, автоматизированная система обеспечения кредитной технологии обучения, системы информационной безопасности и защиты данных) и иных информационно-образовательных ресурсов и условий для организации учебного про</w:t>
      </w:r>
      <w:r w:rsidRPr="002C799E">
        <w:rPr>
          <w:color w:val="000000"/>
          <w:sz w:val="28"/>
          <w:lang w:val="ru-RU"/>
        </w:rPr>
        <w:t>цесса;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08" w:name="z584"/>
      <w:bookmarkEnd w:id="40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- наличие в системе управления обучением цифрового контента, цифровых платформ с функциями синхронного (программное обеспечение для видеоконференцсвязи с возможностью одновременного подключения 200 (двести) пользователей) и асинхронного обучен</w:t>
      </w:r>
      <w:r w:rsidRPr="002C799E">
        <w:rPr>
          <w:color w:val="000000"/>
          <w:sz w:val="28"/>
          <w:lang w:val="ru-RU"/>
        </w:rPr>
        <w:t>ия, системы онлайн – прокторинга.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09" w:name="z585"/>
      <w:bookmarkEnd w:id="40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- онлайн-обучение квалифицированными педагогическими кадрами, способными эффективно адаптировать учебный материал под формат дистанционного обучения, разрабатывать эффективные системы оценки успеваемости и обратной с</w:t>
      </w:r>
      <w:r w:rsidRPr="002C799E">
        <w:rPr>
          <w:color w:val="000000"/>
          <w:sz w:val="28"/>
          <w:lang w:val="ru-RU"/>
        </w:rPr>
        <w:t>вязи для обучающихся;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10" w:name="z586"/>
      <w:bookmarkEnd w:id="40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- справедливость и объективность процесса оценки учебных достижений, обучающихся;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11" w:name="z587"/>
      <w:bookmarkEnd w:id="410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- прохождение преподавателями повышения квалификации в соответствии с профилем преподаваемых дисциплин не реже одного раза в 3 года объемом </w:t>
      </w:r>
      <w:r w:rsidRPr="002C799E">
        <w:rPr>
          <w:color w:val="000000"/>
          <w:sz w:val="28"/>
          <w:lang w:val="ru-RU"/>
        </w:rPr>
        <w:t>не менее 60 часов за курс обучения.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12" w:name="z588"/>
      <w:bookmarkEnd w:id="41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- соответствие учебных материалов приказу Министра здравоохранения Республики Казахстан от 9 января 2023 года № 4 "Об утверждении типовых учебных программ по медицинским и фармацевтическим специальностям" (зарегис</w:t>
      </w:r>
      <w:r w:rsidRPr="002C799E">
        <w:rPr>
          <w:color w:val="000000"/>
          <w:sz w:val="28"/>
          <w:lang w:val="ru-RU"/>
        </w:rPr>
        <w:t>трирован в Реестре государственной регистрации нормативных правовых актов под № 31672);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13" w:name="z589"/>
      <w:bookmarkEnd w:id="41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- доступность учебных материалов для всех обучающихся, учитывая их индивидуальные возможности и обеспечивая равные возможности для обучения;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14" w:name="z590"/>
      <w:bookmarkEnd w:id="41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- </w:t>
      </w:r>
      <w:r w:rsidRPr="002C799E">
        <w:rPr>
          <w:color w:val="000000"/>
          <w:sz w:val="28"/>
          <w:lang w:val="ru-RU"/>
        </w:rPr>
        <w:t>предоставление обучающимся возможности получать поддержку и помощь со стороны преподавателей или специалистов по техническим вопросам во время обучения.</w:t>
      </w:r>
    </w:p>
    <w:bookmarkEnd w:id="414"/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75 - в редакции приказа и.о. Министра здравоохранения РК от 29.11.2024 </w:t>
      </w:r>
      <w:r w:rsidRPr="002C799E">
        <w:rPr>
          <w:color w:val="000000"/>
          <w:sz w:val="28"/>
          <w:lang w:val="ru-RU"/>
        </w:rPr>
        <w:t>№ 101</w:t>
      </w:r>
      <w:r w:rsidRPr="002C799E">
        <w:rPr>
          <w:color w:val="FF0000"/>
          <w:sz w:val="28"/>
          <w:lang w:val="ru-RU"/>
        </w:rPr>
        <w:t xml:space="preserve"> (вводи</w:t>
      </w:r>
      <w:r w:rsidRPr="002C799E">
        <w:rPr>
          <w:color w:val="FF0000"/>
          <w:sz w:val="28"/>
          <w:lang w:val="ru-RU"/>
        </w:rPr>
        <w:t>тся в действие по истечении десяти календарных дней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rPr>
          <w:lang w:val="ru-RU"/>
        </w:rPr>
      </w:pPr>
      <w:bookmarkStart w:id="415" w:name="z427"/>
      <w:r w:rsidRPr="002C799E">
        <w:rPr>
          <w:b/>
          <w:color w:val="000000"/>
          <w:lang w:val="ru-RU"/>
        </w:rPr>
        <w:t xml:space="preserve"> Параграф 2 Требования к объему учебной нагрузки обучающихся по образовательным программам послевузовского образования в области здравоохранения в магис</w:t>
      </w:r>
      <w:r w:rsidRPr="002C799E">
        <w:rPr>
          <w:b/>
          <w:color w:val="000000"/>
          <w:lang w:val="ru-RU"/>
        </w:rPr>
        <w:t>тратуре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16" w:name="z428"/>
      <w:bookmarkEnd w:id="415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76. Учебная нагрузка измеряется временем, требуемым магистранту для изучения учебной дисциплины, модуля или всей образовательной программы магистратуры и необходимой для достижения установленных результатов обучения в образовательной програм</w:t>
      </w:r>
      <w:r w:rsidRPr="002C799E">
        <w:rPr>
          <w:color w:val="000000"/>
          <w:sz w:val="28"/>
          <w:lang w:val="ru-RU"/>
        </w:rPr>
        <w:t xml:space="preserve">ме магистратуры.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17" w:name="z429"/>
      <w:bookmarkEnd w:id="41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77. Учебная нагрузка включает всю учебную деятельность магистранта – лекции, семинары, групповые занятия, групповые упражнения, практические занятия, курсовые работы (проекты), практическую и лабораторные работу, практику, научную и</w:t>
      </w:r>
      <w:r w:rsidRPr="002C799E">
        <w:rPr>
          <w:color w:val="000000"/>
          <w:sz w:val="28"/>
          <w:lang w:val="ru-RU"/>
        </w:rPr>
        <w:t>ли профессиональную стажировку, научно-исследовательскую работу, выполнение магистерской диссертации (проекта), самостоятельную работу, в том числе под руководством преподавателя.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18" w:name="z430"/>
      <w:bookmarkEnd w:id="41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78. Магистрант обучается на основе индивидуального плана работы, котор</w:t>
      </w:r>
      <w:r w:rsidRPr="002C799E">
        <w:rPr>
          <w:color w:val="000000"/>
          <w:sz w:val="28"/>
          <w:lang w:val="ru-RU"/>
        </w:rPr>
        <w:t>ый составляется под руководством научного руководителя.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19" w:name="z431"/>
      <w:bookmarkEnd w:id="41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79. Индивидуальный план работы магистранта составляется на весь период обучения и включает следующие разделы: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20" w:name="z432"/>
      <w:bookmarkEnd w:id="41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ИУП (ежегодно уточняется);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21" w:name="z433"/>
      <w:bookmarkEnd w:id="42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научно-исследовательская работа (тема, </w:t>
      </w:r>
      <w:r w:rsidRPr="002C799E">
        <w:rPr>
          <w:color w:val="000000"/>
          <w:sz w:val="28"/>
          <w:lang w:val="ru-RU"/>
        </w:rPr>
        <w:t>направление исследования, сроки и форма отчетности);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22" w:name="z434"/>
      <w:bookmarkEnd w:id="42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практика (программа, база, сроки и форма отчетности);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23" w:name="z435"/>
      <w:bookmarkEnd w:id="422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4) тема магистерской диссертации (магистерского проекта) с обоснованием и структурой;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24" w:name="z436"/>
      <w:bookmarkEnd w:id="42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5) план выполнения магистерской диссертаци</w:t>
      </w:r>
      <w:r w:rsidRPr="002C799E">
        <w:rPr>
          <w:color w:val="000000"/>
          <w:sz w:val="28"/>
          <w:lang w:val="ru-RU"/>
        </w:rPr>
        <w:t>и (магистерского проекта);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25" w:name="z437"/>
      <w:bookmarkEnd w:id="42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6) план научных публикаций, стажировок.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26" w:name="z438"/>
      <w:bookmarkEnd w:id="42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80. При определении учебной нагрузки магистранта исходят из того, что учебный год состоит из академических периодов, формы которого (семестр – 15 недель, триместр – 10 недель, к</w:t>
      </w:r>
      <w:r w:rsidRPr="002C799E">
        <w:rPr>
          <w:color w:val="000000"/>
          <w:sz w:val="28"/>
          <w:lang w:val="ru-RU"/>
        </w:rPr>
        <w:t>вартал – 7-8 недель) определяются ОВПО самостоятельно, учитывая период итоговой аттестации (на выпускном курсе).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27" w:name="z439"/>
      <w:bookmarkEnd w:id="42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81. Полная учебная нагрузка одного учебного года соответствует не менее 60 академическим кредитам и соответствует не менее 1800 академиче</w:t>
      </w:r>
      <w:r w:rsidRPr="002C799E">
        <w:rPr>
          <w:color w:val="000000"/>
          <w:sz w:val="28"/>
          <w:lang w:val="ru-RU"/>
        </w:rPr>
        <w:t>ским часам за один учебный год. При этом, в течение одного семестра обучающийся осваивает не менее 30 академических кредитов.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28" w:name="z440"/>
      <w:bookmarkEnd w:id="42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82. Один академический кредит соответствует 30 академическим часам.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29" w:name="z441"/>
      <w:bookmarkEnd w:id="42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83. Магистрантом осваивается за семестр меньшее ил</w:t>
      </w:r>
      <w:r w:rsidRPr="002C799E">
        <w:rPr>
          <w:color w:val="000000"/>
          <w:sz w:val="28"/>
          <w:lang w:val="ru-RU"/>
        </w:rPr>
        <w:t>и большее число академических кредитов. Для отдельных категорий магистрантов, в зависимости от формы и технологий обучения, фактическое время достижения результатов обучения отличается и рассчитывается ОВПО самостоятельно.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30" w:name="z442"/>
      <w:bookmarkEnd w:id="42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Дисциплины осваиваются в те</w:t>
      </w:r>
      <w:r w:rsidRPr="002C799E">
        <w:rPr>
          <w:color w:val="000000"/>
          <w:sz w:val="28"/>
          <w:lang w:val="ru-RU"/>
        </w:rPr>
        <w:t>чение одного, нескольких академических периодов.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31" w:name="z443"/>
      <w:bookmarkEnd w:id="43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84. Основным критерием завершенности обучения по программам магистратуры является освоение обучающимся: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32" w:name="z444"/>
      <w:bookmarkEnd w:id="43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в научно-педагогической магистратуре не менее 120 академических кредитов за весь период </w:t>
      </w:r>
      <w:r w:rsidRPr="002C799E">
        <w:rPr>
          <w:color w:val="000000"/>
          <w:sz w:val="28"/>
          <w:lang w:val="ru-RU"/>
        </w:rPr>
        <w:t>обучения, включая все виды учебной и научной деятельности магистранта;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33" w:name="z445"/>
      <w:bookmarkEnd w:id="43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в профильной магистратуре 60 академических кредитов со сроком обучения 1 год и 90 академических кредитов со сроком обучения 1,5 года.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34" w:name="z446"/>
      <w:bookmarkEnd w:id="43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по программам непрерывного интегр</w:t>
      </w:r>
      <w:r w:rsidRPr="002C799E">
        <w:rPr>
          <w:color w:val="000000"/>
          <w:sz w:val="28"/>
          <w:lang w:val="ru-RU"/>
        </w:rPr>
        <w:t>ированного образования "Медицина", "Педиатрия" – не менее 360 академических кредитов; "Стоматология" – не менее 300 академических кредитов.</w:t>
      </w:r>
    </w:p>
    <w:p w:rsidR="00FB0E90" w:rsidRPr="002C799E" w:rsidRDefault="002C799E">
      <w:pPr>
        <w:spacing w:after="0"/>
        <w:rPr>
          <w:lang w:val="ru-RU"/>
        </w:rPr>
      </w:pPr>
      <w:bookmarkStart w:id="435" w:name="z447"/>
      <w:bookmarkEnd w:id="434"/>
      <w:r w:rsidRPr="002C799E">
        <w:rPr>
          <w:b/>
          <w:color w:val="000000"/>
          <w:lang w:val="ru-RU"/>
        </w:rPr>
        <w:t xml:space="preserve"> Параграф 3 Требования к объему учебной нагрузки обучающихся по образовательным программам послевузовского образован</w:t>
      </w:r>
      <w:r w:rsidRPr="002C799E">
        <w:rPr>
          <w:b/>
          <w:color w:val="000000"/>
          <w:lang w:val="ru-RU"/>
        </w:rPr>
        <w:t>ия в области здравоохранения в докторантуре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36" w:name="z448"/>
      <w:bookmarkEnd w:id="43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85. Учебная нагрузка измеряется временем, требуемым докторанту для изучения учебной дисциплины, модуля или всей образовательной программы докторантуры и необходимой для достижения установленных результатов </w:t>
      </w:r>
      <w:r w:rsidRPr="002C799E">
        <w:rPr>
          <w:color w:val="000000"/>
          <w:sz w:val="28"/>
          <w:lang w:val="ru-RU"/>
        </w:rPr>
        <w:t>обучения в образовательной программе докторантуры.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37" w:name="z449"/>
      <w:bookmarkEnd w:id="43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86. Учебная нагрузка включает всю учебную деятельность докторанта – лекции, семинары, групповые занятия, практическую и лабораторные работу, практику на производстве, научную или профессиональную ста</w:t>
      </w:r>
      <w:r w:rsidRPr="002C799E">
        <w:rPr>
          <w:color w:val="000000"/>
          <w:sz w:val="28"/>
          <w:lang w:val="ru-RU"/>
        </w:rPr>
        <w:t xml:space="preserve">жировку, </w:t>
      </w:r>
      <w:r w:rsidRPr="002C799E">
        <w:rPr>
          <w:color w:val="000000"/>
          <w:sz w:val="28"/>
          <w:lang w:val="ru-RU"/>
        </w:rPr>
        <w:lastRenderedPageBreak/>
        <w:t>научно-исследовательскую работу (экспериментально-исследовательскую работу), написание и защиту докторской диссертации, самостоятельную работу, в том числе под руководством преподавателя.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38" w:name="z450"/>
      <w:bookmarkEnd w:id="43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87. Докторант обучается на основе индивидуального пла</w:t>
      </w:r>
      <w:r w:rsidRPr="002C799E">
        <w:rPr>
          <w:color w:val="000000"/>
          <w:sz w:val="28"/>
          <w:lang w:val="ru-RU"/>
        </w:rPr>
        <w:t>на работы, который составляется под руководством научных консультантов.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39" w:name="z451"/>
      <w:bookmarkEnd w:id="43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88. Индивидуальный план работы докторанта составляется на весь период обучения и включает следующие разделы: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40" w:name="z452"/>
      <w:bookmarkEnd w:id="43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ИУП (ежегодно уточняется);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41" w:name="z453"/>
      <w:bookmarkEnd w:id="44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</w:t>
      </w:r>
      <w:r w:rsidRPr="002C799E">
        <w:rPr>
          <w:color w:val="000000"/>
          <w:sz w:val="28"/>
          <w:lang w:val="ru-RU"/>
        </w:rPr>
        <w:t>научно-исследовательскую, экспериментально-исследовательскую работу (тему, направление исследования, сроки и форму отчетности);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42" w:name="z454"/>
      <w:bookmarkEnd w:id="44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практику (программа, база, сроки и форма отчетности);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43" w:name="z455"/>
      <w:bookmarkEnd w:id="44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тема докторской диссертации с обоснованием и структурой;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44" w:name="z456"/>
      <w:bookmarkEnd w:id="44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5) план выполнения докторской диссертации;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45" w:name="z457"/>
      <w:bookmarkEnd w:id="44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6) план научных публикаций и стажировок, в том числе зарубежных.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46" w:name="z458"/>
      <w:bookmarkEnd w:id="44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89. При определении учебной нагрузки докторанта исходят из того, что учебный год состоит из академических периодов, формы которог</w:t>
      </w:r>
      <w:r w:rsidRPr="002C799E">
        <w:rPr>
          <w:color w:val="000000"/>
          <w:sz w:val="28"/>
          <w:lang w:val="ru-RU"/>
        </w:rPr>
        <w:t>о (семестр – 15 недель, триместр – 10 недель, квартал – 7-8 недель) определяются ОВПО самостоятельно, учитывая период итоговой аттестации (на выпускном курсе).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47" w:name="z459"/>
      <w:bookmarkEnd w:id="44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90. Полная учебная нагрузка одного учебного года соответствует 60 академическим кредитам и</w:t>
      </w:r>
      <w:r w:rsidRPr="002C799E">
        <w:rPr>
          <w:color w:val="000000"/>
          <w:sz w:val="28"/>
          <w:lang w:val="ru-RU"/>
        </w:rPr>
        <w:t xml:space="preserve"> соответствует 1800 академическим часам за один учебный год. При этом в течение одного семестра докторант осваивает 30 академических кредитов.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48" w:name="z460"/>
      <w:bookmarkEnd w:id="44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91. Один академический кредит соответствует 30 академическим часам.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49" w:name="z461"/>
      <w:bookmarkEnd w:id="44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92. Докторантом осваивается за се</w:t>
      </w:r>
      <w:r w:rsidRPr="002C799E">
        <w:rPr>
          <w:color w:val="000000"/>
          <w:sz w:val="28"/>
          <w:lang w:val="ru-RU"/>
        </w:rPr>
        <w:t>местр меньшее или большее число академических кредитов. Для отдельных категорий докторантов, в зависимости от формы и технологий обучения, фактическое время достижения результатов обучения отличается и рассчитывается ОВПО самостоятельно.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50" w:name="z462"/>
      <w:bookmarkEnd w:id="44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93. Основным</w:t>
      </w:r>
      <w:r w:rsidRPr="002C799E">
        <w:rPr>
          <w:color w:val="000000"/>
          <w:sz w:val="28"/>
          <w:lang w:val="ru-RU"/>
        </w:rPr>
        <w:t xml:space="preserve"> критерием завершенности образовательного процесса по подготовке докторов философии (</w:t>
      </w:r>
      <w:r>
        <w:rPr>
          <w:color w:val="000000"/>
          <w:sz w:val="28"/>
        </w:rPr>
        <w:t>PhD</w:t>
      </w:r>
      <w:r w:rsidRPr="002C799E">
        <w:rPr>
          <w:color w:val="000000"/>
          <w:sz w:val="28"/>
          <w:lang w:val="ru-RU"/>
        </w:rPr>
        <w:t>) (доктора по профилю) является освоение докторантом не менее 180 академических кредитов, включая все виды учебной и научной деятельности.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51" w:name="z463"/>
      <w:bookmarkEnd w:id="45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Образовательная програм</w:t>
      </w:r>
      <w:r w:rsidRPr="002C799E">
        <w:rPr>
          <w:color w:val="000000"/>
          <w:sz w:val="28"/>
          <w:lang w:val="ru-RU"/>
        </w:rPr>
        <w:t>ма непрерывного послевузовского медицинского образования, включающая в себя программы резидентуры и докторантуры клинического профиля, включает не менее 60 кредитов дополнительно к сроку, установленному ТУПл резидентуры.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52" w:name="z464"/>
      <w:bookmarkEnd w:id="451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При досрочного освоения образ</w:t>
      </w:r>
      <w:r w:rsidRPr="002C799E">
        <w:rPr>
          <w:color w:val="000000"/>
          <w:sz w:val="28"/>
          <w:lang w:val="ru-RU"/>
        </w:rPr>
        <w:t>овательной программы докторантуры и успешной защиты диссертации докторанту присуждается степень доктора философии (</w:t>
      </w:r>
      <w:r>
        <w:rPr>
          <w:color w:val="000000"/>
          <w:sz w:val="28"/>
        </w:rPr>
        <w:t>PhD</w:t>
      </w:r>
      <w:r w:rsidRPr="002C799E">
        <w:rPr>
          <w:color w:val="000000"/>
          <w:sz w:val="28"/>
          <w:lang w:val="ru-RU"/>
        </w:rPr>
        <w:t>) (доктора по профилю) независимо от срока обучения.</w:t>
      </w:r>
    </w:p>
    <w:p w:rsidR="00FB0E90" w:rsidRPr="002C799E" w:rsidRDefault="002C799E">
      <w:pPr>
        <w:spacing w:after="0"/>
        <w:rPr>
          <w:lang w:val="ru-RU"/>
        </w:rPr>
      </w:pPr>
      <w:bookmarkStart w:id="453" w:name="z465"/>
      <w:bookmarkEnd w:id="452"/>
      <w:r w:rsidRPr="002C799E">
        <w:rPr>
          <w:b/>
          <w:color w:val="000000"/>
          <w:lang w:val="ru-RU"/>
        </w:rPr>
        <w:t xml:space="preserve"> Глава 4. Требования к уровню </w:t>
      </w:r>
      <w:proofErr w:type="gramStart"/>
      <w:r w:rsidRPr="002C799E">
        <w:rPr>
          <w:b/>
          <w:color w:val="000000"/>
          <w:lang w:val="ru-RU"/>
        </w:rPr>
        <w:t>подготовки</w:t>
      </w:r>
      <w:proofErr w:type="gramEnd"/>
      <w:r w:rsidRPr="002C799E">
        <w:rPr>
          <w:b/>
          <w:color w:val="000000"/>
          <w:lang w:val="ru-RU"/>
        </w:rPr>
        <w:t xml:space="preserve"> обучающихся по образовательным программам по</w:t>
      </w:r>
      <w:r w:rsidRPr="002C799E">
        <w:rPr>
          <w:b/>
          <w:color w:val="000000"/>
          <w:lang w:val="ru-RU"/>
        </w:rPr>
        <w:t>слевузовского образования в области здравоохранения</w:t>
      </w:r>
    </w:p>
    <w:p w:rsidR="00FB0E90" w:rsidRPr="002C799E" w:rsidRDefault="002C799E">
      <w:pPr>
        <w:spacing w:after="0"/>
        <w:rPr>
          <w:lang w:val="ru-RU"/>
        </w:rPr>
      </w:pPr>
      <w:bookmarkStart w:id="454" w:name="z466"/>
      <w:bookmarkEnd w:id="453"/>
      <w:r w:rsidRPr="002C799E">
        <w:rPr>
          <w:b/>
          <w:color w:val="000000"/>
          <w:lang w:val="ru-RU"/>
        </w:rPr>
        <w:t xml:space="preserve"> Параграф 1 Требования к уровню </w:t>
      </w:r>
      <w:proofErr w:type="gramStart"/>
      <w:r w:rsidRPr="002C799E">
        <w:rPr>
          <w:b/>
          <w:color w:val="000000"/>
          <w:lang w:val="ru-RU"/>
        </w:rPr>
        <w:t>подготовки</w:t>
      </w:r>
      <w:proofErr w:type="gramEnd"/>
      <w:r w:rsidRPr="002C799E">
        <w:rPr>
          <w:b/>
          <w:color w:val="000000"/>
          <w:lang w:val="ru-RU"/>
        </w:rPr>
        <w:t xml:space="preserve"> обучающихся по образовательным программам послевузовского образования в области здравоохранения в резидентуре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55" w:name="z467"/>
      <w:bookmarkEnd w:id="454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94. Требования к уровню подготовки врачей-ре</w:t>
      </w:r>
      <w:r w:rsidRPr="002C799E">
        <w:rPr>
          <w:color w:val="000000"/>
          <w:sz w:val="28"/>
          <w:lang w:val="ru-RU"/>
        </w:rPr>
        <w:t xml:space="preserve">зидентов определяются на основе результатов обучения, характеризующих способности обучающихся: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56" w:name="z468"/>
      <w:bookmarkEnd w:id="45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курация пациента: способен сформулировать клинический диагноз, назначить план лечения и оценить его эффективность на основе доказательной практики на в</w:t>
      </w:r>
      <w:r w:rsidRPr="002C799E">
        <w:rPr>
          <w:color w:val="000000"/>
          <w:sz w:val="28"/>
          <w:lang w:val="ru-RU"/>
        </w:rPr>
        <w:t>сех уровнях оказания медицинской помощи;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57" w:name="z469"/>
      <w:bookmarkEnd w:id="45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коммуникация и коллаборация: способен эффективно взаимодействовать с пациентом, его окружением, специалистами здравоохранения с целью достижения лучших для пациента результатов;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58" w:name="z470"/>
      <w:bookmarkEnd w:id="45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безопасность и каче</w:t>
      </w:r>
      <w:r w:rsidRPr="002C799E">
        <w:rPr>
          <w:color w:val="000000"/>
          <w:sz w:val="28"/>
          <w:lang w:val="ru-RU"/>
        </w:rPr>
        <w:t>ство: способен оценивать риски и использовать наиболее эффективные методы для обеспечения высокого уровня безопасности и качества медицинской помощи;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59" w:name="z471"/>
      <w:bookmarkEnd w:id="45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общественное здравоохранение: способен действовать в рамках правового и организационного поля сис</w:t>
      </w:r>
      <w:r w:rsidRPr="002C799E">
        <w:rPr>
          <w:color w:val="000000"/>
          <w:sz w:val="28"/>
          <w:lang w:val="ru-RU"/>
        </w:rPr>
        <w:t>темы здравоохранения Республики Казахстан по своей специальности, оказывать базовую помощь в чрезвычайных ситуациях, работать в составе межпрофессиональных команд для осуществления политики укрепления здоровья нации;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60" w:name="z472"/>
      <w:bookmarkEnd w:id="45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5) исследования: способен формули</w:t>
      </w:r>
      <w:r w:rsidRPr="002C799E">
        <w:rPr>
          <w:color w:val="000000"/>
          <w:sz w:val="28"/>
          <w:lang w:val="ru-RU"/>
        </w:rPr>
        <w:t>ровать адекватные исследовательские вопросы, критически оценить профессиональную литературу, эффективно использовать международные базы данных в своей повседневной деятельности, участвовать в работе исследовательской команды;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61" w:name="z473"/>
      <w:bookmarkEnd w:id="46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6) обучение и развитие: </w:t>
      </w:r>
      <w:r w:rsidRPr="002C799E">
        <w:rPr>
          <w:color w:val="000000"/>
          <w:sz w:val="28"/>
          <w:lang w:val="ru-RU"/>
        </w:rPr>
        <w:t>способен обучаться самостоятельно и обучать других членов профессиональной команды, активно участвовать в дискуссиях, конференциях и иных формах непрерывного профессионального развития.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62" w:name="z474"/>
      <w:bookmarkEnd w:id="46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95. Подготовка в резидентуре включает практическую работу для пр</w:t>
      </w:r>
      <w:r w:rsidRPr="002C799E">
        <w:rPr>
          <w:color w:val="000000"/>
          <w:sz w:val="28"/>
          <w:lang w:val="ru-RU"/>
        </w:rPr>
        <w:t>иобретения соответствующего клинического и практического опыта на базах резидентуры, соответствующим уровням оказания медицинской помощи по выбранной специальности.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63" w:name="z475"/>
      <w:bookmarkEnd w:id="46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96. Лицам, завершившим обучение по образовательной программе резидентуры и успешно пр</w:t>
      </w:r>
      <w:r w:rsidRPr="002C799E">
        <w:rPr>
          <w:color w:val="000000"/>
          <w:sz w:val="28"/>
          <w:lang w:val="ru-RU"/>
        </w:rPr>
        <w:t>ошедшим итоговую аттестацию, присваивается квалификация "врач" по соответствующей специальности резидентуры и выдается свидетельство об окончании резидентуры бесплатно.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64" w:name="z476"/>
      <w:bookmarkEnd w:id="463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97. Свидетельство об окончании резидентуры выдает ОВПО, НИИ/НЦ, подписывает предс</w:t>
      </w:r>
      <w:r w:rsidRPr="002C799E">
        <w:rPr>
          <w:color w:val="000000"/>
          <w:sz w:val="28"/>
          <w:lang w:val="ru-RU"/>
        </w:rPr>
        <w:t>едатель итоговой аттестационной комиссии, руководитель ОВПО, НИИ/НЦ или уполномоченное им лицо.</w:t>
      </w:r>
    </w:p>
    <w:p w:rsidR="00FB0E90" w:rsidRPr="002C799E" w:rsidRDefault="002C799E">
      <w:pPr>
        <w:spacing w:after="0"/>
        <w:rPr>
          <w:lang w:val="ru-RU"/>
        </w:rPr>
      </w:pPr>
      <w:bookmarkStart w:id="465" w:name="z477"/>
      <w:bookmarkEnd w:id="464"/>
      <w:r w:rsidRPr="002C799E">
        <w:rPr>
          <w:b/>
          <w:color w:val="000000"/>
          <w:lang w:val="ru-RU"/>
        </w:rPr>
        <w:t xml:space="preserve"> Параграф 2 Требования к уровню </w:t>
      </w:r>
      <w:proofErr w:type="gramStart"/>
      <w:r w:rsidRPr="002C799E">
        <w:rPr>
          <w:b/>
          <w:color w:val="000000"/>
          <w:lang w:val="ru-RU"/>
        </w:rPr>
        <w:t>подготовки</w:t>
      </w:r>
      <w:proofErr w:type="gramEnd"/>
      <w:r w:rsidRPr="002C799E">
        <w:rPr>
          <w:b/>
          <w:color w:val="000000"/>
          <w:lang w:val="ru-RU"/>
        </w:rPr>
        <w:t xml:space="preserve"> обучающихся по образовательным программам послевузовского образования в области здравоохранения в магистратуре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66" w:name="z478"/>
      <w:bookmarkEnd w:id="46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</w:t>
      </w:r>
      <w:r w:rsidRPr="002C799E">
        <w:rPr>
          <w:color w:val="000000"/>
          <w:sz w:val="28"/>
          <w:lang w:val="ru-RU"/>
        </w:rPr>
        <w:t>98. Требования к уровню подготовки магистранта определяются на основе Дублинских дескрипторов второго уровня высшего образования (магистратура) и отражают освоенные компетенции, выраженные в достигнутых результатах обучения.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67" w:name="z479"/>
      <w:bookmarkEnd w:id="46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Результаты обучения форму</w:t>
      </w:r>
      <w:r w:rsidRPr="002C799E">
        <w:rPr>
          <w:color w:val="000000"/>
          <w:sz w:val="28"/>
          <w:lang w:val="ru-RU"/>
        </w:rPr>
        <w:t>лируются как на уровне всей образовательной программы магистратуры, так и на уровне отдельных модулей или учебной дисциплины.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68" w:name="z480"/>
      <w:bookmarkEnd w:id="46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99. Дескрипторы отражают результаты обучения, характеризующие способности обучающегося: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69" w:name="z481"/>
      <w:bookmarkEnd w:id="46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демонстрирует знание и </w:t>
      </w:r>
      <w:r w:rsidRPr="002C799E">
        <w:rPr>
          <w:color w:val="000000"/>
          <w:sz w:val="28"/>
          <w:lang w:val="ru-RU"/>
        </w:rPr>
        <w:t>понимание междисциплинарного характера исследований в области здравоохранения;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70" w:name="z482"/>
      <w:bookmarkEnd w:id="46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способен приобретать новые знания и навыки прикладного характера в исследовательской, профессиональной и педагогической деятельности в области здравоохранения;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71" w:name="z483"/>
      <w:bookmarkEnd w:id="47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</w:t>
      </w:r>
      <w:r w:rsidRPr="002C799E">
        <w:rPr>
          <w:color w:val="000000"/>
          <w:sz w:val="28"/>
          <w:lang w:val="ru-RU"/>
        </w:rPr>
        <w:t xml:space="preserve"> способен решать проблемы в сфере здравоохранения в рамках своей квалификации на основе научных подходов;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72" w:name="z484"/>
      <w:bookmarkEnd w:id="47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использует научную информацию для развития области здравоохранения и внедрения новых подходов в рамках своей квалификации;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73" w:name="z485"/>
      <w:bookmarkEnd w:id="47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5) четко и н</w:t>
      </w:r>
      <w:r w:rsidRPr="002C799E">
        <w:rPr>
          <w:color w:val="000000"/>
          <w:sz w:val="28"/>
          <w:lang w:val="ru-RU"/>
        </w:rPr>
        <w:t>едвусмысленно сообщает информацию, идеи, выводы, проблемы и решения, как специалистам, так и неспециалистам в своей области квалификации в сфере здравоохранения;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74" w:name="z486"/>
      <w:bookmarkEnd w:id="47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6) планирует профессиональную деятельность в своей области квалификации в сфере здравоох</w:t>
      </w:r>
      <w:r w:rsidRPr="002C799E">
        <w:rPr>
          <w:color w:val="000000"/>
          <w:sz w:val="28"/>
          <w:lang w:val="ru-RU"/>
        </w:rPr>
        <w:t>ранения, исходя из современных достижений науки и практики;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75" w:name="z487"/>
      <w:bookmarkEnd w:id="47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7) занимается профессиональным ростом, демонстрирует навыки самоанализа, опыт для преподавания на уровне высшего образования.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76" w:name="z488"/>
      <w:bookmarkEnd w:id="475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100. Лицам, завершившим обучение по образовательной програ</w:t>
      </w:r>
      <w:r w:rsidRPr="002C799E">
        <w:rPr>
          <w:color w:val="000000"/>
          <w:sz w:val="28"/>
          <w:lang w:val="ru-RU"/>
        </w:rPr>
        <w:t>мме магистратуры и успешно прошедшим итоговую аттестацию, присуждается степень "магистр медицинских наук" или "магистр здравоохранения" по образовательной программе "код и наименование образовательной программы" и выдается диплом о послевузовском образован</w:t>
      </w:r>
      <w:r w:rsidRPr="002C799E">
        <w:rPr>
          <w:color w:val="000000"/>
          <w:sz w:val="28"/>
          <w:lang w:val="ru-RU"/>
        </w:rPr>
        <w:t>ии с приложением (транскрипт) бесплатно.</w:t>
      </w:r>
    </w:p>
    <w:bookmarkEnd w:id="476"/>
    <w:p w:rsidR="00FB0E90" w:rsidRPr="002C799E" w:rsidRDefault="002C79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Лицам, завершившим обучение по программам непрерывного интегрированного медицинского образования и успешно прошедшим итоговую </w:t>
      </w:r>
      <w:r w:rsidRPr="002C799E">
        <w:rPr>
          <w:color w:val="000000"/>
          <w:sz w:val="28"/>
          <w:lang w:val="ru-RU"/>
        </w:rPr>
        <w:lastRenderedPageBreak/>
        <w:t>аттестацию, присуждается степень "магистр медицины", для выпускников образовательно</w:t>
      </w:r>
      <w:r w:rsidRPr="002C799E">
        <w:rPr>
          <w:color w:val="000000"/>
          <w:sz w:val="28"/>
          <w:lang w:val="ru-RU"/>
        </w:rPr>
        <w:t>й программы "Медико-профилактическое дело" – "магистр здравоохранения" и выдается диплом о послевузовском образовании с приложением (транскрипт) и (или) общеевропейское приложение к диплому (</w:t>
      </w:r>
      <w:r>
        <w:rPr>
          <w:color w:val="000000"/>
          <w:sz w:val="28"/>
        </w:rPr>
        <w:t>Diploma</w:t>
      </w:r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Supplement</w:t>
      </w:r>
      <w:r w:rsidRPr="002C799E">
        <w:rPr>
          <w:color w:val="000000"/>
          <w:sz w:val="28"/>
          <w:lang w:val="ru-RU"/>
        </w:rPr>
        <w:t xml:space="preserve"> (диплома саплэмент), свидетельство об окончани</w:t>
      </w:r>
      <w:r w:rsidRPr="002C799E">
        <w:rPr>
          <w:color w:val="000000"/>
          <w:sz w:val="28"/>
          <w:lang w:val="ru-RU"/>
        </w:rPr>
        <w:t>и интернатуры с присвоением квалификации "Врач", для выпускников образовательной программы "Медико-профилактическое дело" – "Врач-гигиенист, эпидемиолог".</w:t>
      </w:r>
    </w:p>
    <w:p w:rsidR="00FB0E90" w:rsidRPr="002C799E" w:rsidRDefault="002C799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C799E">
        <w:rPr>
          <w:color w:val="FF0000"/>
          <w:sz w:val="28"/>
          <w:lang w:val="ru-RU"/>
        </w:rPr>
        <w:t xml:space="preserve"> Сноска. Пункт 100 - в редакции приказа и.о. Министра здравоохранения РК от 24.05.2023 </w:t>
      </w:r>
      <w:r w:rsidRPr="002C799E">
        <w:rPr>
          <w:color w:val="000000"/>
          <w:sz w:val="28"/>
          <w:lang w:val="ru-RU"/>
        </w:rPr>
        <w:t>№ 86</w:t>
      </w:r>
      <w:r w:rsidRPr="002C799E">
        <w:rPr>
          <w:color w:val="FF0000"/>
          <w:sz w:val="28"/>
          <w:lang w:val="ru-RU"/>
        </w:rPr>
        <w:t xml:space="preserve"> (вво</w:t>
      </w:r>
      <w:r w:rsidRPr="002C799E">
        <w:rPr>
          <w:color w:val="FF0000"/>
          <w:sz w:val="28"/>
          <w:lang w:val="ru-RU"/>
        </w:rPr>
        <w:t>дится в действие после дня его первого официального опубликования).</w:t>
      </w:r>
      <w:r w:rsidRPr="002C799E">
        <w:rPr>
          <w:lang w:val="ru-RU"/>
        </w:rPr>
        <w:br/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77" w:name="z49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101. ОВПО дополнительно выдает выпускнику общеевропейское приложение к диплому (</w:t>
      </w:r>
      <w:r>
        <w:rPr>
          <w:color w:val="000000"/>
          <w:sz w:val="28"/>
        </w:rPr>
        <w:t>Diploma</w:t>
      </w:r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Supplement</w:t>
      </w:r>
      <w:r w:rsidRPr="002C799E">
        <w:rPr>
          <w:color w:val="000000"/>
          <w:sz w:val="28"/>
          <w:lang w:val="ru-RU"/>
        </w:rPr>
        <w:t xml:space="preserve"> (диплома саплэмент) бесплатно.</w:t>
      </w:r>
    </w:p>
    <w:p w:rsidR="00FB0E90" w:rsidRPr="002C799E" w:rsidRDefault="002C799E">
      <w:pPr>
        <w:spacing w:after="0"/>
        <w:rPr>
          <w:lang w:val="ru-RU"/>
        </w:rPr>
      </w:pPr>
      <w:bookmarkStart w:id="478" w:name="z491"/>
      <w:bookmarkEnd w:id="477"/>
      <w:r w:rsidRPr="002C799E">
        <w:rPr>
          <w:b/>
          <w:color w:val="000000"/>
          <w:lang w:val="ru-RU"/>
        </w:rPr>
        <w:t xml:space="preserve"> Параграф 3 Требования к уровню </w:t>
      </w:r>
      <w:proofErr w:type="gramStart"/>
      <w:r w:rsidRPr="002C799E">
        <w:rPr>
          <w:b/>
          <w:color w:val="000000"/>
          <w:lang w:val="ru-RU"/>
        </w:rPr>
        <w:t>подготовки</w:t>
      </w:r>
      <w:proofErr w:type="gramEnd"/>
      <w:r w:rsidRPr="002C799E">
        <w:rPr>
          <w:b/>
          <w:color w:val="000000"/>
          <w:lang w:val="ru-RU"/>
        </w:rPr>
        <w:t xml:space="preserve"> обучающи</w:t>
      </w:r>
      <w:r w:rsidRPr="002C799E">
        <w:rPr>
          <w:b/>
          <w:color w:val="000000"/>
          <w:lang w:val="ru-RU"/>
        </w:rPr>
        <w:t>хся по образовательным программам послевузовского образования в области здравоохранения в докторантуре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79" w:name="z492"/>
      <w:bookmarkEnd w:id="47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102. Требования к уровню подготовки докторанта определяются на основе Дублинских дескрипторов третьего уровня высшего образования и отражают освоен</w:t>
      </w:r>
      <w:r w:rsidRPr="002C799E">
        <w:rPr>
          <w:color w:val="000000"/>
          <w:sz w:val="28"/>
          <w:lang w:val="ru-RU"/>
        </w:rPr>
        <w:t>ные компетенции, выраженные в достигнутых результатах обучения.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80" w:name="z493"/>
      <w:bookmarkEnd w:id="47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103. Дескрипторы третьего уровня в рамках Всеобъемлющей рамки квалификаций Европейского пространства высшего образования отражают результаты обучения, характеризующие способности обучающ</w:t>
      </w:r>
      <w:r w:rsidRPr="002C799E">
        <w:rPr>
          <w:color w:val="000000"/>
          <w:sz w:val="28"/>
          <w:lang w:val="ru-RU"/>
        </w:rPr>
        <w:t>егося: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81" w:name="z494"/>
      <w:bookmarkEnd w:id="48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демонстрирует системное понимание области здравоохранения в сфере своей квалификации, владеет навыками и методами исследования, используемыми в данной области;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82" w:name="z495"/>
      <w:bookmarkEnd w:id="48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использует специальные знания для критического анализа, оценки и синтез</w:t>
      </w:r>
      <w:r w:rsidRPr="002C799E">
        <w:rPr>
          <w:color w:val="000000"/>
          <w:sz w:val="28"/>
          <w:lang w:val="ru-RU"/>
        </w:rPr>
        <w:t>а новых сложных идей, которые находятся на самом передовом рубеже здравоохранения;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83" w:name="z496"/>
      <w:bookmarkEnd w:id="48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3) проводит независимые исследования и работает на научный результат, проявляет устойчивый интерес к разработке новых идей и проектов, ведущих к появлению новых технол</w:t>
      </w:r>
      <w:r w:rsidRPr="002C799E">
        <w:rPr>
          <w:color w:val="000000"/>
          <w:sz w:val="28"/>
          <w:lang w:val="ru-RU"/>
        </w:rPr>
        <w:t>огий в сфере здравоохранения;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84" w:name="z497"/>
      <w:bookmarkEnd w:id="48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4) участвует в устной или письменной форме в профессиональных дискуссиях, публикует результаты исследований в международных академических изданиях;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85" w:name="z498"/>
      <w:bookmarkEnd w:id="48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5) генерирует идеи, прогнозирует результаты инновационной деятельн</w:t>
      </w:r>
      <w:r w:rsidRPr="002C799E">
        <w:rPr>
          <w:color w:val="000000"/>
          <w:sz w:val="28"/>
          <w:lang w:val="ru-RU"/>
        </w:rPr>
        <w:t>ости, содействует продвижению в академическом и профессиональном контексте технологического, социального или культурного развития общества, основанного на знаниях;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86" w:name="z499"/>
      <w:bookmarkEnd w:id="485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6) демонстрирует лидерские качества, инновационность и самостоятельность в трудовой и </w:t>
      </w:r>
      <w:r w:rsidRPr="002C799E">
        <w:rPr>
          <w:color w:val="000000"/>
          <w:sz w:val="28"/>
          <w:lang w:val="ru-RU"/>
        </w:rPr>
        <w:t>учебной деятельности в новых контекстах, требующих решения проблем, связанных множеством взаимосвязанных факторов;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87" w:name="z500"/>
      <w:bookmarkEnd w:id="48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7) общается по тематике в своей области компетенции с равными по статусу, с широким научным сообществом и обществом;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88" w:name="z501"/>
      <w:bookmarkEnd w:id="48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8) </w:t>
      </w:r>
      <w:r w:rsidRPr="002C799E">
        <w:rPr>
          <w:color w:val="000000"/>
          <w:sz w:val="28"/>
          <w:lang w:val="ru-RU"/>
        </w:rPr>
        <w:t>демонстрирует навыки самоанализа, стремление к обучению на протяжении всей жизни и опыт для преподавания на уровне высшего и послевузовского образования.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89" w:name="z502"/>
      <w:bookmarkEnd w:id="488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104. Лицам, освоившим образовательную программу докторантуры и защитившим докторскую диссертаци</w:t>
      </w:r>
      <w:r w:rsidRPr="002C799E">
        <w:rPr>
          <w:color w:val="000000"/>
          <w:sz w:val="28"/>
          <w:lang w:val="ru-RU"/>
        </w:rPr>
        <w:t>ю, при положительном решении диссертационных советов ОВПО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</w:t>
      </w:r>
      <w:r w:rsidRPr="002C799E">
        <w:rPr>
          <w:color w:val="000000"/>
          <w:sz w:val="28"/>
          <w:lang w:val="ru-RU"/>
        </w:rPr>
        <w:t>ктора философии (</w:t>
      </w:r>
      <w:r>
        <w:rPr>
          <w:color w:val="000000"/>
          <w:sz w:val="28"/>
        </w:rPr>
        <w:t>PhD</w:t>
      </w:r>
      <w:r w:rsidRPr="002C799E">
        <w:rPr>
          <w:color w:val="000000"/>
          <w:sz w:val="28"/>
          <w:lang w:val="ru-RU"/>
        </w:rPr>
        <w:t>) или доктора по профилю и выдается диплом в соответствии с приказом № 127.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90" w:name="z503"/>
      <w:bookmarkEnd w:id="48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105. Лица, получившие степень доктора </w:t>
      </w:r>
      <w:r>
        <w:rPr>
          <w:color w:val="000000"/>
          <w:sz w:val="28"/>
        </w:rPr>
        <w:t>PhD</w:t>
      </w:r>
      <w:r w:rsidRPr="002C799E">
        <w:rPr>
          <w:color w:val="000000"/>
          <w:sz w:val="28"/>
          <w:lang w:val="ru-RU"/>
        </w:rPr>
        <w:t>, для углубления научных знаний, решения научных и прикладных задач по специализированной теме выполняет постдокт</w:t>
      </w:r>
      <w:r w:rsidRPr="002C799E">
        <w:rPr>
          <w:color w:val="000000"/>
          <w:sz w:val="28"/>
          <w:lang w:val="ru-RU"/>
        </w:rPr>
        <w:t>орскую программу или проводит научные исследования под руководством ведущего ученого выбранного ОВПО.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91" w:name="z504"/>
      <w:bookmarkEnd w:id="49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Выпускник профильной докторантуры занимается научной и педагогической деятельностью при освоении им цикла дисциплин педагогического профиля и прохож</w:t>
      </w:r>
      <w:r w:rsidRPr="002C799E">
        <w:rPr>
          <w:color w:val="000000"/>
          <w:sz w:val="28"/>
          <w:lang w:val="ru-RU"/>
        </w:rPr>
        <w:t>дения педагогической практики. Данный цикл осваивается в течение дополнительного академического периода (если не предусмотрен образовательной программой докторантуры), по завершении которого ему выдается соответствующее свидетельство к основному диплому.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92" w:name="z505"/>
      <w:bookmarkEnd w:id="49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C799E">
        <w:rPr>
          <w:color w:val="000000"/>
          <w:sz w:val="28"/>
          <w:lang w:val="ru-RU"/>
        </w:rPr>
        <w:t xml:space="preserve"> 106. Докторанту, освоившему полный курс теоретического обучения образовательной программы докторантуры, но не выполнившему НИРД (ЭИРД), предоставляется возможность повторно освоить академические кредиты НИРД (ЭИРД) и защитить диссертацию в последующие</w:t>
      </w:r>
      <w:r w:rsidRPr="002C799E">
        <w:rPr>
          <w:color w:val="000000"/>
          <w:sz w:val="28"/>
          <w:lang w:val="ru-RU"/>
        </w:rPr>
        <w:t xml:space="preserve"> годы на платной основе.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93" w:name="z506"/>
      <w:bookmarkEnd w:id="492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Докторанту, освоившему полный курс теоретического обучения образовательной программы докторантуры, выполнившему НИРД (ЭИРД), но не защитившему докторскую диссертацию, результаты обучения и академические кредиты присваиваются </w:t>
      </w:r>
      <w:r w:rsidRPr="002C799E">
        <w:rPr>
          <w:color w:val="000000"/>
          <w:sz w:val="28"/>
          <w:lang w:val="ru-RU"/>
        </w:rPr>
        <w:t>и предоставляется возможность защитить диссертацию в течение одного года после выпуска на бесплатной основе, а в последующие годы на платной основе в объеме не менее 4 академических кредитов.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94" w:name="z507"/>
      <w:bookmarkEnd w:id="493"/>
      <w:r>
        <w:rPr>
          <w:color w:val="000000"/>
          <w:sz w:val="28"/>
        </w:rPr>
        <w:lastRenderedPageBreak/>
        <w:t>     </w:t>
      </w:r>
      <w:r w:rsidRPr="002C799E">
        <w:rPr>
          <w:color w:val="000000"/>
          <w:sz w:val="28"/>
          <w:lang w:val="ru-RU"/>
        </w:rPr>
        <w:t xml:space="preserve"> При этом по истечению 3 лет после выпуска докторант </w:t>
      </w:r>
      <w:r w:rsidRPr="002C799E">
        <w:rPr>
          <w:color w:val="000000"/>
          <w:sz w:val="28"/>
          <w:lang w:val="ru-RU"/>
        </w:rPr>
        <w:t>допускается к защите только после повторного утверждения научного обоснования диссертационного исследования (</w:t>
      </w:r>
      <w:r>
        <w:rPr>
          <w:color w:val="000000"/>
          <w:sz w:val="28"/>
        </w:rPr>
        <w:t>research</w:t>
      </w:r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proposal</w:t>
      </w:r>
      <w:r w:rsidRPr="002C799E">
        <w:rPr>
          <w:color w:val="000000"/>
          <w:sz w:val="28"/>
          <w:lang w:val="ru-RU"/>
        </w:rPr>
        <w:t xml:space="preserve"> (ресеч пропосал) на платной основе.</w:t>
      </w:r>
    </w:p>
    <w:p w:rsidR="00FB0E90" w:rsidRPr="002C799E" w:rsidRDefault="002C799E">
      <w:pPr>
        <w:spacing w:after="0"/>
        <w:rPr>
          <w:lang w:val="ru-RU"/>
        </w:rPr>
      </w:pPr>
      <w:bookmarkStart w:id="495" w:name="z508"/>
      <w:bookmarkEnd w:id="494"/>
      <w:r w:rsidRPr="002C799E">
        <w:rPr>
          <w:b/>
          <w:color w:val="000000"/>
          <w:lang w:val="ru-RU"/>
        </w:rPr>
        <w:t xml:space="preserve"> Глава 5. Требования к срокам </w:t>
      </w:r>
      <w:proofErr w:type="gramStart"/>
      <w:r w:rsidRPr="002C799E">
        <w:rPr>
          <w:b/>
          <w:color w:val="000000"/>
          <w:lang w:val="ru-RU"/>
        </w:rPr>
        <w:t>обучения</w:t>
      </w:r>
      <w:proofErr w:type="gramEnd"/>
      <w:r w:rsidRPr="002C799E">
        <w:rPr>
          <w:b/>
          <w:color w:val="000000"/>
          <w:lang w:val="ru-RU"/>
        </w:rPr>
        <w:t xml:space="preserve"> обучающихся по образовательным программам послевузовск</w:t>
      </w:r>
      <w:r w:rsidRPr="002C799E">
        <w:rPr>
          <w:b/>
          <w:color w:val="000000"/>
          <w:lang w:val="ru-RU"/>
        </w:rPr>
        <w:t>ого образования в области здравоохранения</w:t>
      </w:r>
    </w:p>
    <w:p w:rsidR="00FB0E90" w:rsidRPr="002C799E" w:rsidRDefault="002C799E">
      <w:pPr>
        <w:spacing w:after="0"/>
        <w:rPr>
          <w:lang w:val="ru-RU"/>
        </w:rPr>
      </w:pPr>
      <w:bookmarkStart w:id="496" w:name="z509"/>
      <w:bookmarkEnd w:id="495"/>
      <w:r w:rsidRPr="002C799E">
        <w:rPr>
          <w:b/>
          <w:color w:val="000000"/>
          <w:lang w:val="ru-RU"/>
        </w:rPr>
        <w:t xml:space="preserve"> Параграф 1 Требования к срокам </w:t>
      </w:r>
      <w:proofErr w:type="gramStart"/>
      <w:r w:rsidRPr="002C799E">
        <w:rPr>
          <w:b/>
          <w:color w:val="000000"/>
          <w:lang w:val="ru-RU"/>
        </w:rPr>
        <w:t>обучения</w:t>
      </w:r>
      <w:proofErr w:type="gramEnd"/>
      <w:r w:rsidRPr="002C799E">
        <w:rPr>
          <w:b/>
          <w:color w:val="000000"/>
          <w:lang w:val="ru-RU"/>
        </w:rPr>
        <w:t xml:space="preserve"> обучающихся по образовательным программам послевузовского образования в области здравоохранения в резидентуре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97" w:name="z510"/>
      <w:bookmarkEnd w:id="496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107. Срок обучения в резидентуре определяется объемом осв</w:t>
      </w:r>
      <w:r w:rsidRPr="002C799E">
        <w:rPr>
          <w:color w:val="000000"/>
          <w:sz w:val="28"/>
          <w:lang w:val="ru-RU"/>
        </w:rPr>
        <w:t>оенных академических кредитов согласно ТУПл. При освоении установленного объема академических кредитов и достижении ожидаемых результатов обучения для присвоения квалификации врач по соответствующей специальности резидентуры образовательная программа резид</w:t>
      </w:r>
      <w:r w:rsidRPr="002C799E">
        <w:rPr>
          <w:color w:val="000000"/>
          <w:sz w:val="28"/>
          <w:lang w:val="ru-RU"/>
        </w:rPr>
        <w:t>ентуры считается полностью освоенной согласно требованиям к объему учебной нагрузки программ по медицинским специальностям резидентуры, представленной в приложении к настоящему стандарту.</w:t>
      </w:r>
    </w:p>
    <w:p w:rsidR="00FB0E90" w:rsidRPr="002C799E" w:rsidRDefault="002C799E">
      <w:pPr>
        <w:spacing w:after="0"/>
        <w:rPr>
          <w:lang w:val="ru-RU"/>
        </w:rPr>
      </w:pPr>
      <w:bookmarkStart w:id="498" w:name="z511"/>
      <w:bookmarkEnd w:id="497"/>
      <w:r w:rsidRPr="002C799E">
        <w:rPr>
          <w:b/>
          <w:color w:val="000000"/>
          <w:lang w:val="ru-RU"/>
        </w:rPr>
        <w:t xml:space="preserve"> Параграф 2 Требования к срокам </w:t>
      </w:r>
      <w:proofErr w:type="gramStart"/>
      <w:r w:rsidRPr="002C799E">
        <w:rPr>
          <w:b/>
          <w:color w:val="000000"/>
          <w:lang w:val="ru-RU"/>
        </w:rPr>
        <w:t>обучения</w:t>
      </w:r>
      <w:proofErr w:type="gramEnd"/>
      <w:r w:rsidRPr="002C799E">
        <w:rPr>
          <w:b/>
          <w:color w:val="000000"/>
          <w:lang w:val="ru-RU"/>
        </w:rPr>
        <w:t xml:space="preserve"> обучающихся по образователь</w:t>
      </w:r>
      <w:r w:rsidRPr="002C799E">
        <w:rPr>
          <w:b/>
          <w:color w:val="000000"/>
          <w:lang w:val="ru-RU"/>
        </w:rPr>
        <w:t>ным программам послевузовского образования в области здравоохранения в магистратуре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499" w:name="z512"/>
      <w:bookmarkEnd w:id="498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108. Срок обучения в магистратуре определяется объемом освоенных академических кредитов. При освоении установленного объема академических кредитов и достижении ожидае</w:t>
      </w:r>
      <w:r w:rsidRPr="002C799E">
        <w:rPr>
          <w:color w:val="000000"/>
          <w:sz w:val="28"/>
          <w:lang w:val="ru-RU"/>
        </w:rPr>
        <w:t>мых результатов обучения для получения степени магистра образовательная программа магистратуры считается полностью освоенной.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00" w:name="z513"/>
      <w:bookmarkEnd w:id="499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109. Подготовка кадров в магистратуре осуществляется на базе образовательных программ высшего образования по двум направлени</w:t>
      </w:r>
      <w:r w:rsidRPr="002C799E">
        <w:rPr>
          <w:color w:val="000000"/>
          <w:sz w:val="28"/>
          <w:lang w:val="ru-RU"/>
        </w:rPr>
        <w:t>ям: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01" w:name="z514"/>
      <w:bookmarkEnd w:id="500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1) научно-педагогическому со сроком обучения не менее двух лет;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02" w:name="z515"/>
      <w:bookmarkEnd w:id="501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2) профильному со сроком обучения не менее одного года.</w:t>
      </w:r>
    </w:p>
    <w:p w:rsidR="00FB0E90" w:rsidRPr="002C799E" w:rsidRDefault="002C799E">
      <w:pPr>
        <w:spacing w:after="0"/>
        <w:rPr>
          <w:lang w:val="ru-RU"/>
        </w:rPr>
      </w:pPr>
      <w:bookmarkStart w:id="503" w:name="z516"/>
      <w:bookmarkEnd w:id="502"/>
      <w:r w:rsidRPr="002C799E">
        <w:rPr>
          <w:b/>
          <w:color w:val="000000"/>
          <w:lang w:val="ru-RU"/>
        </w:rPr>
        <w:t xml:space="preserve"> Параграф 3 Требования к срокам </w:t>
      </w:r>
      <w:proofErr w:type="gramStart"/>
      <w:r w:rsidRPr="002C799E">
        <w:rPr>
          <w:b/>
          <w:color w:val="000000"/>
          <w:lang w:val="ru-RU"/>
        </w:rPr>
        <w:t>обучения</w:t>
      </w:r>
      <w:proofErr w:type="gramEnd"/>
      <w:r w:rsidRPr="002C799E">
        <w:rPr>
          <w:b/>
          <w:color w:val="000000"/>
          <w:lang w:val="ru-RU"/>
        </w:rPr>
        <w:t xml:space="preserve"> обучающихся по образовательным программам послевузовского образования в области</w:t>
      </w:r>
      <w:r w:rsidRPr="002C799E">
        <w:rPr>
          <w:b/>
          <w:color w:val="000000"/>
          <w:lang w:val="ru-RU"/>
        </w:rPr>
        <w:t xml:space="preserve"> здравоохранения в докторантуре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04" w:name="z517"/>
      <w:bookmarkEnd w:id="503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110. Срок обучения в докторантуре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степени докто</w:t>
      </w:r>
      <w:r w:rsidRPr="002C799E">
        <w:rPr>
          <w:color w:val="000000"/>
          <w:sz w:val="28"/>
          <w:lang w:val="ru-RU"/>
        </w:rPr>
        <w:t>ра философии (</w:t>
      </w:r>
      <w:r>
        <w:rPr>
          <w:color w:val="000000"/>
          <w:sz w:val="28"/>
        </w:rPr>
        <w:t>PhD</w:t>
      </w:r>
      <w:r w:rsidRPr="002C799E">
        <w:rPr>
          <w:color w:val="000000"/>
          <w:sz w:val="28"/>
          <w:lang w:val="ru-RU"/>
        </w:rPr>
        <w:t>) или по профилю образовательная программа докторантуры считается полностью освоенной.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05" w:name="z518"/>
      <w:bookmarkEnd w:id="504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111. Подготовка кадров в докторантуре осуществляется на базе образовательных программ магистратуры и резидентуры со сроком обучения не менее трех </w:t>
      </w:r>
      <w:r w:rsidRPr="002C799E">
        <w:rPr>
          <w:color w:val="000000"/>
          <w:sz w:val="28"/>
          <w:lang w:val="ru-RU"/>
        </w:rPr>
        <w:t>лет.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3"/>
        <w:gridCol w:w="3894"/>
      </w:tblGrid>
      <w:tr w:rsidR="00FB0E90" w:rsidRPr="002C79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5"/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Приложение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к государственному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общеобязательному стандарту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послевузовского образования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506" w:name="z520"/>
      <w:r w:rsidRPr="002C799E">
        <w:rPr>
          <w:b/>
          <w:color w:val="000000"/>
          <w:lang w:val="ru-RU"/>
        </w:rPr>
        <w:lastRenderedPageBreak/>
        <w:t xml:space="preserve"> Требования к объему учебной нагрузки программ по медицинским специальностям резидентуры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FB0E90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6"/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20"/>
              <w:ind w:left="20"/>
              <w:jc w:val="both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Наименование дисциплин и видов деятельности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Объем академических часов </w:t>
            </w:r>
            <w:r>
              <w:rPr>
                <w:color w:val="000000"/>
                <w:sz w:val="20"/>
              </w:rPr>
              <w:t>(кредитов)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B0E90" w:rsidRDefault="00FB0E9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года обучения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года обучения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года обучения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Цикл профилирующих дисциплин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4020/134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6060/202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8100/270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Обязательный компонент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3900/130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5820/194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7740/258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Компонент по выбору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240/8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360/12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Промежуточная </w:t>
            </w:r>
            <w:r>
              <w:rPr>
                <w:color w:val="000000"/>
                <w:sz w:val="20"/>
              </w:rPr>
              <w:t>аттестация 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240/8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 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60/2</w:t>
            </w:r>
          </w:p>
        </w:tc>
      </w:tr>
      <w:tr w:rsidR="00FB0E9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FB0E90">
            <w:pPr>
              <w:spacing w:after="20"/>
              <w:ind w:left="20"/>
              <w:jc w:val="both"/>
            </w:pPr>
          </w:p>
          <w:p w:rsidR="00FB0E90" w:rsidRDefault="00FB0E9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4200/140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6300/210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Default="002C799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8400/280</w:t>
            </w:r>
          </w:p>
        </w:tc>
      </w:tr>
    </w:tbl>
    <w:p w:rsidR="00FB0E90" w:rsidRDefault="002C799E">
      <w:pPr>
        <w:spacing w:after="0"/>
        <w:jc w:val="both"/>
      </w:pPr>
      <w:bookmarkStart w:id="507" w:name="z521"/>
      <w:r>
        <w:rPr>
          <w:color w:val="000000"/>
          <w:sz w:val="28"/>
        </w:rPr>
        <w:t xml:space="preserve">       Примечание: 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08" w:name="z522"/>
      <w:bookmarkEnd w:id="507"/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* Количество академических часов (кредитов), выделяемых на промежуточную и итоговую аттестации, входят в общую </w:t>
      </w:r>
      <w:r w:rsidRPr="002C799E">
        <w:rPr>
          <w:color w:val="000000"/>
          <w:sz w:val="28"/>
          <w:lang w:val="ru-RU"/>
        </w:rPr>
        <w:t>трудоемкость.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FB0E90" w:rsidRPr="002C79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8"/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0E90" w:rsidRPr="002C799E" w:rsidRDefault="002C799E">
            <w:pPr>
              <w:spacing w:after="0"/>
              <w:jc w:val="center"/>
              <w:rPr>
                <w:lang w:val="ru-RU"/>
              </w:rPr>
            </w:pPr>
            <w:r w:rsidRPr="002C799E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от 4 июля 2022 года</w:t>
            </w:r>
            <w:r w:rsidRPr="002C799E">
              <w:rPr>
                <w:lang w:val="ru-RU"/>
              </w:rPr>
              <w:br/>
            </w:r>
            <w:r w:rsidRPr="002C799E">
              <w:rPr>
                <w:color w:val="000000"/>
                <w:sz w:val="20"/>
                <w:lang w:val="ru-RU"/>
              </w:rPr>
              <w:t>№ ҚР ДСМ-63</w:t>
            </w:r>
          </w:p>
        </w:tc>
      </w:tr>
    </w:tbl>
    <w:p w:rsidR="00FB0E90" w:rsidRPr="002C799E" w:rsidRDefault="002C799E">
      <w:pPr>
        <w:spacing w:after="0"/>
        <w:rPr>
          <w:lang w:val="ru-RU"/>
        </w:rPr>
      </w:pPr>
      <w:bookmarkStart w:id="509" w:name="z524"/>
      <w:r w:rsidRPr="002C799E">
        <w:rPr>
          <w:b/>
          <w:color w:val="000000"/>
          <w:lang w:val="ru-RU"/>
        </w:rPr>
        <w:t xml:space="preserve"> Перечень утративших силу некоторых приказов в области здравоохранения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10" w:name="z525"/>
      <w:bookmarkEnd w:id="509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1. Приказ</w:t>
      </w:r>
      <w:r w:rsidRPr="002C799E">
        <w:rPr>
          <w:color w:val="000000"/>
          <w:sz w:val="28"/>
          <w:lang w:val="ru-RU"/>
        </w:rPr>
        <w:t xml:space="preserve"> исполняющего обязанности Министра здравоохранения и социального развития Республики Казахстан от 31 июля 2015 года № 647 "Об утверждении государственных общеобязательных стандартов и типовых профессиональных учебных программ по медицинским и фармацевтичес</w:t>
      </w:r>
      <w:r w:rsidRPr="002C799E">
        <w:rPr>
          <w:color w:val="000000"/>
          <w:sz w:val="28"/>
          <w:lang w:val="ru-RU"/>
        </w:rPr>
        <w:t>ким специальностям" (зарегистрирован в Реестре государственной регистрации нормативных правовых актов под № 12007).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11" w:name="z526"/>
      <w:bookmarkEnd w:id="510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2. Приказ Министра здравоохранения и социального развития Республики Казахстан от 29 июля 2016 года № 661 "О внесении изменений и доп</w:t>
      </w:r>
      <w:r w:rsidRPr="002C799E">
        <w:rPr>
          <w:color w:val="000000"/>
          <w:sz w:val="28"/>
          <w:lang w:val="ru-RU"/>
        </w:rPr>
        <w:t>олнений в приказ исполняющего обязанности Министра здравоохранения и социального развития Республики Казахстан от 31 июля 2015 года № 647 "Об утверждении государственных общеобязательных стандартов и типовых профессиональных учебных программ по медицинским</w:t>
      </w:r>
      <w:r w:rsidRPr="002C799E">
        <w:rPr>
          <w:color w:val="000000"/>
          <w:sz w:val="28"/>
          <w:lang w:val="ru-RU"/>
        </w:rPr>
        <w:t xml:space="preserve"> и фармацевтическим специальностям" (зарегистрирован в Реестре государственной регистрации нормативных правовых актов под № 14246).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12" w:name="z527"/>
      <w:bookmarkEnd w:id="511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3. Приказ Министра здравоохранения Республики Казахстан от 29 июня 2017 года № 471 "О внесении изменений и дополнений</w:t>
      </w:r>
      <w:r w:rsidRPr="002C799E">
        <w:rPr>
          <w:color w:val="000000"/>
          <w:sz w:val="28"/>
          <w:lang w:val="ru-RU"/>
        </w:rPr>
        <w:t xml:space="preserve"> в приказ исполняющего обязанности Министра здравоохранения и социального развития Республики Казахстан от 31 июля 2015 года № 647 "Об утверждении государственных </w:t>
      </w:r>
      <w:r w:rsidRPr="002C799E">
        <w:rPr>
          <w:color w:val="000000"/>
          <w:sz w:val="28"/>
          <w:lang w:val="ru-RU"/>
        </w:rPr>
        <w:lastRenderedPageBreak/>
        <w:t>общеобязательных стандартов и типовых профессиональных учебных программ по медицинским и фарм</w:t>
      </w:r>
      <w:r w:rsidRPr="002C799E">
        <w:rPr>
          <w:color w:val="000000"/>
          <w:sz w:val="28"/>
          <w:lang w:val="ru-RU"/>
        </w:rPr>
        <w:t>ацевтическим специальностям" (зарегистрирован в Реестре государственной регистрации нормативных правовых актов под№ 15362).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13" w:name="z528"/>
      <w:bookmarkEnd w:id="512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4. Приказ Министра здравоохранения Республики Казахстан от 17 июля 2017 года № 530 "О внесении изменения и дополнений в прика</w:t>
      </w:r>
      <w:r w:rsidRPr="002C799E">
        <w:rPr>
          <w:color w:val="000000"/>
          <w:sz w:val="28"/>
          <w:lang w:val="ru-RU"/>
        </w:rPr>
        <w:t>з исполняющего обязанности Министра здравоохранения и социального развития Республики Казахстан от 31 июля 2015 года № 647 "Об утверждении государственных общеобязательных стандартов и типовых профессиональных учебных программ по медицинским и фармацевтиче</w:t>
      </w:r>
      <w:r w:rsidRPr="002C799E">
        <w:rPr>
          <w:color w:val="000000"/>
          <w:sz w:val="28"/>
          <w:lang w:val="ru-RU"/>
        </w:rPr>
        <w:t>ским специальностям" (зарегистрирован в Реестре государственной регистрации нормативных правовых актов под № 15382).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14" w:name="z529"/>
      <w:bookmarkEnd w:id="513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5. Пункт 2 приказа Министра здравоохранения Республики Казахстан от 11 октября 2018 года № ҚР ДСМ-26 "О внесении изменений и дополне</w:t>
      </w:r>
      <w:r w:rsidRPr="002C799E">
        <w:rPr>
          <w:color w:val="000000"/>
          <w:sz w:val="28"/>
          <w:lang w:val="ru-RU"/>
        </w:rPr>
        <w:t>ний в приказ Министра здравоохранения Республики Казахстан от 14 апреля 2017 года № 165 "Об утверждении Типовых программ повышения квалификации и переподготовки медицинских и фармацевтических кадров" и в приказ исполняющего обязанности Министра здравоохран</w:t>
      </w:r>
      <w:r w:rsidRPr="002C799E">
        <w:rPr>
          <w:color w:val="000000"/>
          <w:sz w:val="28"/>
          <w:lang w:val="ru-RU"/>
        </w:rPr>
        <w:t>ения и социального развития Республики Казахстан от 31 июля 2015 года № 647 "Об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специальностям" (зарегистрирован в Реестре</w:t>
      </w:r>
      <w:r w:rsidRPr="002C799E">
        <w:rPr>
          <w:color w:val="000000"/>
          <w:sz w:val="28"/>
          <w:lang w:val="ru-RU"/>
        </w:rPr>
        <w:t xml:space="preserve"> государственной регистрации нормативных правовых актов под № 17684).</w:t>
      </w:r>
    </w:p>
    <w:p w:rsidR="00FB0E90" w:rsidRPr="002C799E" w:rsidRDefault="002C799E">
      <w:pPr>
        <w:spacing w:after="0"/>
        <w:jc w:val="both"/>
        <w:rPr>
          <w:lang w:val="ru-RU"/>
        </w:rPr>
      </w:pPr>
      <w:bookmarkStart w:id="515" w:name="z530"/>
      <w:bookmarkEnd w:id="514"/>
      <w:r w:rsidRPr="002C79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799E">
        <w:rPr>
          <w:color w:val="000000"/>
          <w:sz w:val="28"/>
          <w:lang w:val="ru-RU"/>
        </w:rPr>
        <w:t xml:space="preserve"> 6. Приказ Министра здравоохранения Республики Казахстан от 21 февраля 2020 года № ҚР ДСМ-12/2020 "О внесении изменений в приказ исполняющего обязанностей Министра здравоохранения </w:t>
      </w:r>
      <w:r w:rsidRPr="002C799E">
        <w:rPr>
          <w:color w:val="000000"/>
          <w:sz w:val="28"/>
          <w:lang w:val="ru-RU"/>
        </w:rPr>
        <w:t>и социального развития Республики Казахстан от 31 июля 2015 года № 647 "Об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специальностям" (зарегистрирован в Реестре госу</w:t>
      </w:r>
      <w:r w:rsidRPr="002C799E">
        <w:rPr>
          <w:color w:val="000000"/>
          <w:sz w:val="28"/>
          <w:lang w:val="ru-RU"/>
        </w:rPr>
        <w:t>дарственной регистрации нормативных правовых актов под № 20071).</w:t>
      </w:r>
    </w:p>
    <w:bookmarkEnd w:id="515"/>
    <w:p w:rsidR="00FB0E90" w:rsidRPr="002C799E" w:rsidRDefault="002C799E">
      <w:pPr>
        <w:spacing w:after="0"/>
        <w:rPr>
          <w:lang w:val="ru-RU"/>
        </w:rPr>
      </w:pPr>
      <w:r w:rsidRPr="002C799E">
        <w:rPr>
          <w:lang w:val="ru-RU"/>
        </w:rPr>
        <w:br/>
      </w:r>
      <w:r w:rsidRPr="002C799E">
        <w:rPr>
          <w:lang w:val="ru-RU"/>
        </w:rPr>
        <w:br/>
      </w:r>
    </w:p>
    <w:p w:rsidR="00FB0E90" w:rsidRPr="002C799E" w:rsidRDefault="002C799E">
      <w:pPr>
        <w:pStyle w:val="disclaimer"/>
        <w:rPr>
          <w:lang w:val="ru-RU"/>
        </w:rPr>
      </w:pPr>
      <w:r w:rsidRPr="002C799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B0E90" w:rsidRPr="002C799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E90"/>
    <w:rsid w:val="002C799E"/>
    <w:rsid w:val="00FB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45ACD-22BC-45D6-B4BA-FCE9B948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C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C79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92</Pages>
  <Words>27350</Words>
  <Characters>155896</Characters>
  <Application>Microsoft Office Word</Application>
  <DocSecurity>0</DocSecurity>
  <Lines>1299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Айбек Маденов Маденулы</cp:lastModifiedBy>
  <cp:revision>2</cp:revision>
  <cp:lastPrinted>2025-05-28T04:01:00Z</cp:lastPrinted>
  <dcterms:created xsi:type="dcterms:W3CDTF">2025-05-28T03:57:00Z</dcterms:created>
  <dcterms:modified xsi:type="dcterms:W3CDTF">2025-05-28T04:03:00Z</dcterms:modified>
</cp:coreProperties>
</file>